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35F3" w14:textId="77777777" w:rsidR="00CF25BF" w:rsidRDefault="00CF25BF" w:rsidP="000C3D0D">
      <w:pPr>
        <w:pStyle w:val="NoSpacing"/>
        <w:jc w:val="center"/>
        <w:rPr>
          <w:rFonts w:asciiTheme="minorHAnsi" w:hAnsiTheme="minorHAnsi"/>
          <w:b/>
        </w:rPr>
      </w:pPr>
    </w:p>
    <w:p w14:paraId="55A4620D" w14:textId="6E47AA72" w:rsidR="00417004" w:rsidRDefault="00D42D05" w:rsidP="00794C92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3143FBAB" wp14:editId="7C9153C5">
            <wp:extent cx="1008744" cy="564896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58" cy="5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2B73F" w14:textId="77777777" w:rsidR="00D42D05" w:rsidRDefault="00D42D05" w:rsidP="00794C92">
      <w:pPr>
        <w:pStyle w:val="NoSpacing"/>
        <w:jc w:val="center"/>
        <w:rPr>
          <w:rFonts w:asciiTheme="minorHAnsi" w:hAnsiTheme="minorHAnsi"/>
          <w:b/>
        </w:rPr>
      </w:pPr>
    </w:p>
    <w:p w14:paraId="1E525E19" w14:textId="77777777" w:rsidR="00012F2E" w:rsidRPr="00012F2E" w:rsidRDefault="00B84876" w:rsidP="00794C92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Marketing and Social Media Coordinator</w:t>
      </w:r>
    </w:p>
    <w:p w14:paraId="58F0A299" w14:textId="77777777" w:rsidR="00012F2E" w:rsidRPr="00012F2E" w:rsidRDefault="00012F2E" w:rsidP="00794C92">
      <w:pPr>
        <w:pStyle w:val="NoSpacing"/>
        <w:jc w:val="center"/>
        <w:rPr>
          <w:rFonts w:asciiTheme="minorHAnsi" w:hAnsiTheme="minorHAnsi"/>
          <w:sz w:val="22"/>
          <w:szCs w:val="22"/>
        </w:rPr>
      </w:pPr>
    </w:p>
    <w:p w14:paraId="21EA5581" w14:textId="33FA4BFB" w:rsidR="00012F2E" w:rsidRPr="00335699" w:rsidRDefault="003F3D19" w:rsidP="00794C92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Competitive </w:t>
      </w:r>
      <w:r w:rsidR="00D42D05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alary and</w:t>
      </w:r>
      <w:r w:rsidR="00380FE7">
        <w:rPr>
          <w:rFonts w:asciiTheme="minorHAnsi" w:hAnsiTheme="minorHAnsi"/>
          <w:b/>
          <w:sz w:val="22"/>
          <w:szCs w:val="22"/>
        </w:rPr>
        <w:t xml:space="preserve"> </w:t>
      </w:r>
      <w:r w:rsidR="00D42D05">
        <w:rPr>
          <w:rFonts w:asciiTheme="minorHAnsi" w:hAnsiTheme="minorHAnsi"/>
          <w:b/>
          <w:sz w:val="22"/>
          <w:szCs w:val="22"/>
        </w:rPr>
        <w:t>F</w:t>
      </w:r>
      <w:r w:rsidR="00380FE7">
        <w:rPr>
          <w:rFonts w:asciiTheme="minorHAnsi" w:hAnsiTheme="minorHAnsi"/>
          <w:b/>
          <w:sz w:val="22"/>
          <w:szCs w:val="22"/>
        </w:rPr>
        <w:t>antastic</w:t>
      </w:r>
      <w:r w:rsidR="004D3AD3">
        <w:rPr>
          <w:rFonts w:asciiTheme="minorHAnsi" w:hAnsiTheme="minorHAnsi"/>
          <w:b/>
          <w:sz w:val="22"/>
          <w:szCs w:val="22"/>
        </w:rPr>
        <w:t xml:space="preserve"> </w:t>
      </w:r>
      <w:r w:rsidR="00D42D05">
        <w:rPr>
          <w:rFonts w:asciiTheme="minorHAnsi" w:hAnsiTheme="minorHAnsi"/>
          <w:b/>
          <w:sz w:val="22"/>
          <w:szCs w:val="22"/>
        </w:rPr>
        <w:t>B</w:t>
      </w:r>
      <w:r w:rsidR="004D3AD3">
        <w:rPr>
          <w:rFonts w:asciiTheme="minorHAnsi" w:hAnsiTheme="minorHAnsi"/>
          <w:b/>
          <w:sz w:val="22"/>
          <w:szCs w:val="22"/>
        </w:rPr>
        <w:t>enefits</w:t>
      </w:r>
      <w:r w:rsidR="00012F2E" w:rsidRPr="00335699">
        <w:rPr>
          <w:rFonts w:asciiTheme="minorHAnsi" w:hAnsiTheme="minorHAnsi"/>
          <w:b/>
          <w:sz w:val="22"/>
          <w:szCs w:val="22"/>
        </w:rPr>
        <w:t xml:space="preserve"> </w:t>
      </w:r>
    </w:p>
    <w:p w14:paraId="35DEE991" w14:textId="1D4E0263" w:rsidR="00012F2E" w:rsidRDefault="00D42D05" w:rsidP="00D42D05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D42D05">
        <w:rPr>
          <w:rFonts w:asciiTheme="minorHAnsi" w:hAnsiTheme="minorHAnsi"/>
          <w:b/>
          <w:bCs/>
          <w:sz w:val="22"/>
          <w:szCs w:val="22"/>
        </w:rPr>
        <w:t>TO APPLY: Please send CV to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D42D05">
          <w:rPr>
            <w:rStyle w:val="Hyperlink"/>
            <w:rFonts w:asciiTheme="minorHAnsi" w:hAnsiTheme="minorHAnsi"/>
            <w:color w:val="0070C0"/>
            <w:sz w:val="22"/>
            <w:szCs w:val="22"/>
          </w:rPr>
          <w:t>careers@stgiles.com</w:t>
        </w:r>
      </w:hyperlink>
    </w:p>
    <w:p w14:paraId="2B01E22A" w14:textId="77777777" w:rsidR="00D42D05" w:rsidRPr="00012F2E" w:rsidRDefault="00D42D05" w:rsidP="00012F2E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43B31FE4" w14:textId="77777777" w:rsidR="004214F8" w:rsidRPr="004214F8" w:rsidRDefault="004214F8" w:rsidP="004214F8">
      <w:pPr>
        <w:spacing w:before="100" w:beforeAutospacing="1"/>
        <w:jc w:val="both"/>
        <w:rPr>
          <w:rFonts w:asciiTheme="minorHAnsi" w:hAnsiTheme="minorHAnsi"/>
        </w:rPr>
      </w:pPr>
      <w:r w:rsidRPr="004214F8">
        <w:rPr>
          <w:rFonts w:asciiTheme="minorHAnsi" w:hAnsiTheme="minorHAnsi"/>
        </w:rPr>
        <w:t xml:space="preserve">A unique opportunity has arisen for the position of </w:t>
      </w:r>
      <w:r w:rsidR="002D0B40" w:rsidRPr="002D0B40">
        <w:rPr>
          <w:rFonts w:asciiTheme="minorHAnsi" w:hAnsiTheme="minorHAnsi"/>
          <w:b/>
        </w:rPr>
        <w:t>Marketing and Social Media Coordinator</w:t>
      </w:r>
      <w:r w:rsidRPr="004214F8">
        <w:rPr>
          <w:rFonts w:asciiTheme="minorHAnsi" w:hAnsiTheme="minorHAnsi"/>
        </w:rPr>
        <w:t xml:space="preserve"> to join the </w:t>
      </w:r>
      <w:r w:rsidRPr="00F9295A">
        <w:rPr>
          <w:rFonts w:asciiTheme="minorHAnsi" w:hAnsiTheme="minorHAnsi"/>
        </w:rPr>
        <w:t>Marketing department of the St Giles Hotels.</w:t>
      </w:r>
    </w:p>
    <w:p w14:paraId="49DB3ADB" w14:textId="77777777" w:rsidR="002D0B40" w:rsidRDefault="004214F8" w:rsidP="004214F8">
      <w:pPr>
        <w:spacing w:before="100" w:beforeAutospacing="1"/>
        <w:jc w:val="both"/>
        <w:rPr>
          <w:rFonts w:asciiTheme="minorHAnsi" w:hAnsiTheme="minorHAnsi"/>
        </w:rPr>
      </w:pPr>
      <w:r w:rsidRPr="004214F8">
        <w:rPr>
          <w:rFonts w:asciiTheme="minorHAnsi" w:hAnsiTheme="minorHAnsi"/>
        </w:rPr>
        <w:t>St Giles offers travellers a growing collection of centrally and strategically located hotels in the heart of major cities across Asia, Australia, Europe and North America. Our well-appointed hotels are the hidden gems of the cities they serve, creating unique experiences that turn ordinary trips into memorable journeys</w:t>
      </w:r>
    </w:p>
    <w:p w14:paraId="7A6DB2E8" w14:textId="77777777" w:rsidR="002D0B40" w:rsidRPr="002D0B40" w:rsidRDefault="002D0B40" w:rsidP="002D0B40">
      <w:p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The Marketing and Social Media Coordinator's primary responsibility is to support the Marketing and Brand team with developing and implementing all marketing and brand initiatives for St Giles Hotel Group.</w:t>
      </w:r>
    </w:p>
    <w:p w14:paraId="5D7555D5" w14:textId="77777777" w:rsidR="002D0B40" w:rsidRPr="00D42D05" w:rsidRDefault="002D0B40" w:rsidP="002D0B40">
      <w:pPr>
        <w:spacing w:before="100" w:beforeAutospacing="1"/>
        <w:jc w:val="both"/>
        <w:rPr>
          <w:rFonts w:asciiTheme="minorHAnsi" w:hAnsiTheme="minorHAnsi"/>
          <w:b/>
          <w:bCs/>
        </w:rPr>
      </w:pPr>
      <w:r w:rsidRPr="00D42D05">
        <w:rPr>
          <w:rFonts w:asciiTheme="minorHAnsi" w:hAnsiTheme="minorHAnsi"/>
          <w:b/>
          <w:bCs/>
        </w:rPr>
        <w:t xml:space="preserve"> DUTIES &amp; RESPONSIBILITIES</w:t>
      </w:r>
    </w:p>
    <w:p w14:paraId="796AA76A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Assist with social media strategy for St Giles Hotels U.K. and the implementation and community management across the brand's social media channels</w:t>
      </w:r>
    </w:p>
    <w:p w14:paraId="0BA581F3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Capture high-quality visual content for social media, website, and other marketing needs</w:t>
      </w:r>
    </w:p>
    <w:p w14:paraId="6777053E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Monitor/track guest reviews across all guest review platforms and respond to all feedback. Summarise into a weekly report to HODs</w:t>
      </w:r>
    </w:p>
    <w:p w14:paraId="5C10FDAE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 xml:space="preserve">Prepare and distribute monthly reputation and guest satisfaction metrics reports to HODs </w:t>
      </w:r>
    </w:p>
    <w:p w14:paraId="12E0D41B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Assists with copywriting, creation, and deployment of all marketing communications</w:t>
      </w:r>
    </w:p>
    <w:p w14:paraId="5635C5C2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 xml:space="preserve">Manage ongoing audit of St Giles UK properties' digital presence across various platforms and 3rd party partners' sites to maintain current and accurate information </w:t>
      </w:r>
    </w:p>
    <w:p w14:paraId="67F074EC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Assist with editing and loading of new content on StGilesHotels.com through the Content Management System (CMS)</w:t>
      </w:r>
    </w:p>
    <w:p w14:paraId="0EC26C96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Support the department and hotels with ad-hoc requests as needed</w:t>
      </w:r>
    </w:p>
    <w:p w14:paraId="53CC6AB7" w14:textId="77777777" w:rsidR="002D0B40" w:rsidRPr="002D0B40" w:rsidRDefault="002D0B40" w:rsidP="002D0B40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Theme="minorHAnsi" w:hAnsiTheme="minorHAnsi"/>
        </w:rPr>
      </w:pPr>
      <w:r w:rsidRPr="002D0B40">
        <w:rPr>
          <w:rFonts w:asciiTheme="minorHAnsi" w:hAnsiTheme="minorHAnsi"/>
        </w:rPr>
        <w:t>Stay current on global travel and hospitality industry trends and the competitive landscape</w:t>
      </w:r>
    </w:p>
    <w:p w14:paraId="6426DF78" w14:textId="77777777" w:rsidR="002D0B40" w:rsidRDefault="004214F8" w:rsidP="002D0B40">
      <w:pPr>
        <w:spacing w:before="100" w:beforeAutospacing="1"/>
        <w:jc w:val="both"/>
        <w:rPr>
          <w:rFonts w:asciiTheme="minorHAnsi" w:hAnsiTheme="minorHAnsi"/>
        </w:rPr>
      </w:pPr>
      <w:r w:rsidRPr="004214F8">
        <w:rPr>
          <w:rFonts w:asciiTheme="minorHAnsi" w:hAnsiTheme="minorHAnsi"/>
        </w:rPr>
        <w:t xml:space="preserve">As </w:t>
      </w:r>
      <w:r w:rsidR="002D0B40" w:rsidRPr="002D0B40">
        <w:rPr>
          <w:rFonts w:asciiTheme="minorHAnsi" w:hAnsiTheme="minorHAnsi"/>
          <w:b/>
        </w:rPr>
        <w:t>Marketing and Social Media Coordinator</w:t>
      </w:r>
      <w:r w:rsidRPr="004214F8">
        <w:rPr>
          <w:rFonts w:asciiTheme="minorHAnsi" w:hAnsiTheme="minorHAnsi"/>
        </w:rPr>
        <w:t xml:space="preserve"> </w:t>
      </w:r>
      <w:r w:rsidR="002D0B40">
        <w:rPr>
          <w:rFonts w:asciiTheme="minorHAnsi" w:hAnsiTheme="minorHAnsi"/>
        </w:rPr>
        <w:t xml:space="preserve">you must have an </w:t>
      </w:r>
      <w:proofErr w:type="gramStart"/>
      <w:r w:rsidR="002D0B40">
        <w:rPr>
          <w:rFonts w:asciiTheme="minorHAnsi" w:hAnsiTheme="minorHAnsi"/>
        </w:rPr>
        <w:t xml:space="preserve">excellent </w:t>
      </w:r>
      <w:r w:rsidR="002D0B40" w:rsidRPr="002D0B40">
        <w:rPr>
          <w:rFonts w:asciiTheme="minorHAnsi" w:hAnsiTheme="minorHAnsi"/>
        </w:rPr>
        <w:t>communication skills</w:t>
      </w:r>
      <w:proofErr w:type="gramEnd"/>
      <w:r w:rsidR="002D0B40" w:rsidRPr="002D0B40">
        <w:rPr>
          <w:rFonts w:asciiTheme="minorHAnsi" w:hAnsiTheme="minorHAnsi"/>
        </w:rPr>
        <w:t xml:space="preserve">, both verbal &amp; written </w:t>
      </w:r>
      <w:r w:rsidR="002D0B40">
        <w:rPr>
          <w:rFonts w:asciiTheme="minorHAnsi" w:hAnsiTheme="minorHAnsi"/>
        </w:rPr>
        <w:t xml:space="preserve">with strong attention detail and the ability to work as part of a team and independently. It is also important for the successful candidate to be proficient in MS Office, Adobe Photoshop and Canva. Working knowledge of Opera, </w:t>
      </w:r>
      <w:proofErr w:type="spellStart"/>
      <w:r w:rsidR="002D0B40">
        <w:rPr>
          <w:rFonts w:asciiTheme="minorHAnsi" w:hAnsiTheme="minorHAnsi"/>
        </w:rPr>
        <w:t>ReviewPro</w:t>
      </w:r>
      <w:proofErr w:type="spellEnd"/>
      <w:r w:rsidR="002D0B40">
        <w:rPr>
          <w:rFonts w:asciiTheme="minorHAnsi" w:hAnsiTheme="minorHAnsi"/>
        </w:rPr>
        <w:t xml:space="preserve"> and Cendyn is a plus. </w:t>
      </w:r>
    </w:p>
    <w:p w14:paraId="4257FB80" w14:textId="77777777" w:rsidR="002D0B40" w:rsidRDefault="002D0B40" w:rsidP="004214F8">
      <w:pPr>
        <w:spacing w:before="100" w:beforeAutospacing="1"/>
        <w:jc w:val="both"/>
        <w:rPr>
          <w:rFonts w:asciiTheme="minorHAnsi" w:hAnsiTheme="minorHAnsi"/>
        </w:rPr>
      </w:pPr>
    </w:p>
    <w:p w14:paraId="44582F79" w14:textId="77777777" w:rsidR="004214F8" w:rsidRPr="004214F8" w:rsidRDefault="004214F8" w:rsidP="004214F8">
      <w:pPr>
        <w:spacing w:before="100" w:beforeAutospacing="1"/>
        <w:jc w:val="both"/>
        <w:rPr>
          <w:rFonts w:asciiTheme="minorHAnsi" w:hAnsiTheme="minorHAnsi"/>
        </w:rPr>
      </w:pPr>
      <w:r w:rsidRPr="004214F8">
        <w:rPr>
          <w:rFonts w:asciiTheme="minorHAnsi" w:hAnsiTheme="minorHAnsi"/>
        </w:rPr>
        <w:t xml:space="preserve">We offer a competitive salary and benefits as well as great learning and development opportunities. This is a </w:t>
      </w:r>
      <w:proofErr w:type="gramStart"/>
      <w:r w:rsidRPr="004214F8">
        <w:rPr>
          <w:rFonts w:asciiTheme="minorHAnsi" w:hAnsiTheme="minorHAnsi"/>
        </w:rPr>
        <w:t>full time</w:t>
      </w:r>
      <w:proofErr w:type="gramEnd"/>
      <w:r w:rsidRPr="004214F8">
        <w:rPr>
          <w:rFonts w:asciiTheme="minorHAnsi" w:hAnsiTheme="minorHAnsi"/>
        </w:rPr>
        <w:t xml:space="preserve"> permanent position.</w:t>
      </w:r>
    </w:p>
    <w:p w14:paraId="062203DC" w14:textId="0EE52F83" w:rsidR="004214F8" w:rsidRDefault="004214F8" w:rsidP="004214F8">
      <w:pPr>
        <w:spacing w:before="100" w:beforeAutospacing="1"/>
        <w:jc w:val="both"/>
        <w:rPr>
          <w:rFonts w:asciiTheme="minorHAnsi" w:hAnsiTheme="minorHAnsi"/>
        </w:rPr>
      </w:pPr>
      <w:r w:rsidRPr="004214F8">
        <w:rPr>
          <w:rFonts w:asciiTheme="minorHAnsi" w:hAnsiTheme="minorHAnsi"/>
        </w:rPr>
        <w:t>Please note: We endeavour to respond to the majority of applications, however, if you do not</w:t>
      </w:r>
      <w:r w:rsidR="002D0B40">
        <w:rPr>
          <w:rFonts w:asciiTheme="minorHAnsi" w:hAnsiTheme="minorHAnsi"/>
        </w:rPr>
        <w:t xml:space="preserve"> receive a response within two</w:t>
      </w:r>
      <w:r w:rsidRPr="004214F8">
        <w:rPr>
          <w:rFonts w:asciiTheme="minorHAnsi" w:hAnsiTheme="minorHAnsi"/>
        </w:rPr>
        <w:t xml:space="preserve"> weeks, please assume that your application has been unsuccessful on this occasion.</w:t>
      </w:r>
    </w:p>
    <w:p w14:paraId="61FACCA9" w14:textId="7D28806C" w:rsidR="00D67203" w:rsidRPr="004214F8" w:rsidRDefault="001938D2" w:rsidP="001938D2">
      <w:pPr>
        <w:spacing w:before="100" w:beforeAutospacing="1" w:after="100" w:afterAutospacing="1"/>
        <w:ind w:left="720"/>
        <w:jc w:val="center"/>
        <w:rPr>
          <w:rFonts w:asciiTheme="minorHAnsi" w:hAnsiTheme="minorHAnsi"/>
        </w:rPr>
      </w:pPr>
      <w:r w:rsidRPr="00D42D05">
        <w:rPr>
          <w:rFonts w:asciiTheme="minorHAnsi" w:hAnsiTheme="minorHAnsi"/>
          <w:b/>
          <w:bCs/>
          <w:sz w:val="22"/>
          <w:szCs w:val="22"/>
        </w:rPr>
        <w:t>TO APPLY: Please send CV to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D42D05">
          <w:rPr>
            <w:rStyle w:val="Hyperlink"/>
            <w:rFonts w:asciiTheme="minorHAnsi" w:hAnsiTheme="minorHAnsi"/>
            <w:color w:val="0070C0"/>
            <w:sz w:val="22"/>
            <w:szCs w:val="22"/>
          </w:rPr>
          <w:t>careers@stgiles.com</w:t>
        </w:r>
      </w:hyperlink>
    </w:p>
    <w:p w14:paraId="6D8A6302" w14:textId="77777777" w:rsidR="0024747E" w:rsidRDefault="0024747E" w:rsidP="00D67203">
      <w:pPr>
        <w:spacing w:before="100" w:beforeAutospacing="1" w:after="100" w:afterAutospacing="1"/>
        <w:ind w:left="720"/>
        <w:jc w:val="center"/>
      </w:pPr>
    </w:p>
    <w:p w14:paraId="710527FA" w14:textId="77777777" w:rsidR="0024747E" w:rsidRDefault="0024747E" w:rsidP="00D67203">
      <w:pPr>
        <w:spacing w:before="100" w:beforeAutospacing="1" w:after="100" w:afterAutospacing="1"/>
        <w:ind w:left="720"/>
        <w:jc w:val="center"/>
      </w:pPr>
    </w:p>
    <w:sectPr w:rsidR="0024747E" w:rsidSect="00AB2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65FF" w14:textId="77777777" w:rsidR="00FC52F1" w:rsidRDefault="00FC52F1" w:rsidP="00CF25BF">
      <w:r>
        <w:separator/>
      </w:r>
    </w:p>
  </w:endnote>
  <w:endnote w:type="continuationSeparator" w:id="0">
    <w:p w14:paraId="4DAFAC12" w14:textId="77777777" w:rsidR="00FC52F1" w:rsidRDefault="00FC52F1" w:rsidP="00C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21AC" w14:textId="77777777" w:rsidR="00BD7C73" w:rsidRDefault="00BD7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BE0" w14:textId="77777777" w:rsidR="00BD7C73" w:rsidRDefault="00BD7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8C6" w14:textId="77777777" w:rsidR="00BD7C73" w:rsidRDefault="00BD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A609" w14:textId="77777777" w:rsidR="00FC52F1" w:rsidRDefault="00FC52F1" w:rsidP="00CF25BF">
      <w:r>
        <w:separator/>
      </w:r>
    </w:p>
  </w:footnote>
  <w:footnote w:type="continuationSeparator" w:id="0">
    <w:p w14:paraId="0B03C7F6" w14:textId="77777777" w:rsidR="00FC52F1" w:rsidRDefault="00FC52F1" w:rsidP="00CF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B3C" w14:textId="77777777" w:rsidR="00BD7C73" w:rsidRDefault="00BD7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17B2" w14:textId="77777777" w:rsidR="00BD7C73" w:rsidRDefault="00BD7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903C" w14:textId="77777777" w:rsidR="00BD7C73" w:rsidRDefault="00BD7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D58"/>
    <w:multiLevelType w:val="hybridMultilevel"/>
    <w:tmpl w:val="C04A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470"/>
    <w:multiLevelType w:val="multilevel"/>
    <w:tmpl w:val="4F8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1566C"/>
    <w:multiLevelType w:val="multilevel"/>
    <w:tmpl w:val="83A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4382D"/>
    <w:multiLevelType w:val="hybridMultilevel"/>
    <w:tmpl w:val="A5C4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60045">
    <w:abstractNumId w:val="2"/>
  </w:num>
  <w:num w:numId="2" w16cid:durableId="894121055">
    <w:abstractNumId w:val="1"/>
  </w:num>
  <w:num w:numId="3" w16cid:durableId="1951429191">
    <w:abstractNumId w:val="0"/>
  </w:num>
  <w:num w:numId="4" w16cid:durableId="1991864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2E"/>
    <w:rsid w:val="00012F2E"/>
    <w:rsid w:val="00013D3F"/>
    <w:rsid w:val="00021C18"/>
    <w:rsid w:val="000336DE"/>
    <w:rsid w:val="0005154E"/>
    <w:rsid w:val="000703D3"/>
    <w:rsid w:val="00070A1F"/>
    <w:rsid w:val="000763E7"/>
    <w:rsid w:val="00085BFD"/>
    <w:rsid w:val="000B2323"/>
    <w:rsid w:val="000C3343"/>
    <w:rsid w:val="000C3D0D"/>
    <w:rsid w:val="000E172D"/>
    <w:rsid w:val="000E74C2"/>
    <w:rsid w:val="000F17BD"/>
    <w:rsid w:val="001016EA"/>
    <w:rsid w:val="00103B59"/>
    <w:rsid w:val="00180793"/>
    <w:rsid w:val="001938D2"/>
    <w:rsid w:val="001E1E25"/>
    <w:rsid w:val="001F1DB8"/>
    <w:rsid w:val="00216539"/>
    <w:rsid w:val="002341C3"/>
    <w:rsid w:val="0024747E"/>
    <w:rsid w:val="002474BF"/>
    <w:rsid w:val="0025560A"/>
    <w:rsid w:val="00275E2E"/>
    <w:rsid w:val="00280BA8"/>
    <w:rsid w:val="002A08E1"/>
    <w:rsid w:val="002B2DD9"/>
    <w:rsid w:val="002B5C7A"/>
    <w:rsid w:val="002B7CCC"/>
    <w:rsid w:val="002C7895"/>
    <w:rsid w:val="002D0B40"/>
    <w:rsid w:val="00335699"/>
    <w:rsid w:val="00380FE7"/>
    <w:rsid w:val="003A4799"/>
    <w:rsid w:val="003B3FB0"/>
    <w:rsid w:val="003E5553"/>
    <w:rsid w:val="003F3D19"/>
    <w:rsid w:val="00406407"/>
    <w:rsid w:val="00410BFE"/>
    <w:rsid w:val="00417004"/>
    <w:rsid w:val="004214F8"/>
    <w:rsid w:val="00432235"/>
    <w:rsid w:val="00432E2B"/>
    <w:rsid w:val="00493416"/>
    <w:rsid w:val="004B4342"/>
    <w:rsid w:val="004C51B5"/>
    <w:rsid w:val="004C7C05"/>
    <w:rsid w:val="004D113A"/>
    <w:rsid w:val="004D3AD3"/>
    <w:rsid w:val="004F2494"/>
    <w:rsid w:val="00506C61"/>
    <w:rsid w:val="00512272"/>
    <w:rsid w:val="00542ED6"/>
    <w:rsid w:val="00543038"/>
    <w:rsid w:val="00547109"/>
    <w:rsid w:val="00553FBF"/>
    <w:rsid w:val="00556A59"/>
    <w:rsid w:val="00571108"/>
    <w:rsid w:val="00573D5A"/>
    <w:rsid w:val="005A146A"/>
    <w:rsid w:val="005A1EE9"/>
    <w:rsid w:val="005B2AD5"/>
    <w:rsid w:val="005B2B47"/>
    <w:rsid w:val="005D603A"/>
    <w:rsid w:val="005D6EA7"/>
    <w:rsid w:val="005D7373"/>
    <w:rsid w:val="005E0527"/>
    <w:rsid w:val="005F65A5"/>
    <w:rsid w:val="00600A72"/>
    <w:rsid w:val="0060331B"/>
    <w:rsid w:val="0060642B"/>
    <w:rsid w:val="006507B8"/>
    <w:rsid w:val="00650C9E"/>
    <w:rsid w:val="00651F49"/>
    <w:rsid w:val="00655FCB"/>
    <w:rsid w:val="0066184C"/>
    <w:rsid w:val="006B157E"/>
    <w:rsid w:val="006D585E"/>
    <w:rsid w:val="00724BA2"/>
    <w:rsid w:val="00732F44"/>
    <w:rsid w:val="00733A26"/>
    <w:rsid w:val="00746E89"/>
    <w:rsid w:val="00756F73"/>
    <w:rsid w:val="00766DA5"/>
    <w:rsid w:val="00785DE4"/>
    <w:rsid w:val="00791ECE"/>
    <w:rsid w:val="00794C92"/>
    <w:rsid w:val="00797A6F"/>
    <w:rsid w:val="007B6BFF"/>
    <w:rsid w:val="007C29AE"/>
    <w:rsid w:val="007E39C3"/>
    <w:rsid w:val="00805895"/>
    <w:rsid w:val="00813EE7"/>
    <w:rsid w:val="00871613"/>
    <w:rsid w:val="00872FCB"/>
    <w:rsid w:val="00877610"/>
    <w:rsid w:val="008A1392"/>
    <w:rsid w:val="008A5EB6"/>
    <w:rsid w:val="008D0797"/>
    <w:rsid w:val="008D2740"/>
    <w:rsid w:val="008F5920"/>
    <w:rsid w:val="00935B24"/>
    <w:rsid w:val="00941BFA"/>
    <w:rsid w:val="00974898"/>
    <w:rsid w:val="009773B9"/>
    <w:rsid w:val="009C4F1A"/>
    <w:rsid w:val="009C7619"/>
    <w:rsid w:val="009D4458"/>
    <w:rsid w:val="009D75A8"/>
    <w:rsid w:val="009E68EB"/>
    <w:rsid w:val="009E7E29"/>
    <w:rsid w:val="00A01D46"/>
    <w:rsid w:val="00A14AE2"/>
    <w:rsid w:val="00A20E00"/>
    <w:rsid w:val="00A2103B"/>
    <w:rsid w:val="00A24CAD"/>
    <w:rsid w:val="00A31DE0"/>
    <w:rsid w:val="00A418B0"/>
    <w:rsid w:val="00A54A32"/>
    <w:rsid w:val="00A54AC9"/>
    <w:rsid w:val="00A97610"/>
    <w:rsid w:val="00AA1345"/>
    <w:rsid w:val="00AB21C6"/>
    <w:rsid w:val="00AB3407"/>
    <w:rsid w:val="00AC5BDB"/>
    <w:rsid w:val="00AC72FE"/>
    <w:rsid w:val="00AD5F6D"/>
    <w:rsid w:val="00B22F20"/>
    <w:rsid w:val="00B23A73"/>
    <w:rsid w:val="00B3056A"/>
    <w:rsid w:val="00B52391"/>
    <w:rsid w:val="00B57052"/>
    <w:rsid w:val="00B60044"/>
    <w:rsid w:val="00B62FDE"/>
    <w:rsid w:val="00B84876"/>
    <w:rsid w:val="00B858B5"/>
    <w:rsid w:val="00B86CD7"/>
    <w:rsid w:val="00B872A2"/>
    <w:rsid w:val="00BC2272"/>
    <w:rsid w:val="00BD0F5A"/>
    <w:rsid w:val="00BD7C73"/>
    <w:rsid w:val="00C01CD7"/>
    <w:rsid w:val="00C03815"/>
    <w:rsid w:val="00C22ACE"/>
    <w:rsid w:val="00C235E2"/>
    <w:rsid w:val="00C25164"/>
    <w:rsid w:val="00C47C43"/>
    <w:rsid w:val="00CD7713"/>
    <w:rsid w:val="00CF25BF"/>
    <w:rsid w:val="00D05A9F"/>
    <w:rsid w:val="00D37EE5"/>
    <w:rsid w:val="00D42D05"/>
    <w:rsid w:val="00D53482"/>
    <w:rsid w:val="00D60DDE"/>
    <w:rsid w:val="00D67203"/>
    <w:rsid w:val="00D864DD"/>
    <w:rsid w:val="00D86A2D"/>
    <w:rsid w:val="00DC3267"/>
    <w:rsid w:val="00DC6AEA"/>
    <w:rsid w:val="00DD02F6"/>
    <w:rsid w:val="00DD46C1"/>
    <w:rsid w:val="00DE20CE"/>
    <w:rsid w:val="00E30654"/>
    <w:rsid w:val="00E30A7F"/>
    <w:rsid w:val="00E34415"/>
    <w:rsid w:val="00E43C51"/>
    <w:rsid w:val="00E514FD"/>
    <w:rsid w:val="00E919F3"/>
    <w:rsid w:val="00E92ADF"/>
    <w:rsid w:val="00E968BE"/>
    <w:rsid w:val="00EC0A58"/>
    <w:rsid w:val="00EE2071"/>
    <w:rsid w:val="00EF20AA"/>
    <w:rsid w:val="00EF432F"/>
    <w:rsid w:val="00F667FF"/>
    <w:rsid w:val="00F87D6B"/>
    <w:rsid w:val="00F9295A"/>
    <w:rsid w:val="00F96698"/>
    <w:rsid w:val="00FA2BFB"/>
    <w:rsid w:val="00FA684A"/>
    <w:rsid w:val="00FB4C95"/>
    <w:rsid w:val="00FB53A1"/>
    <w:rsid w:val="00FC52F1"/>
    <w:rsid w:val="00FC7A50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EDFB"/>
  <w15:docId w15:val="{FF3DEF66-DA3E-4F31-9751-BCAD78B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2F2E"/>
    <w:pPr>
      <w:spacing w:before="100" w:beforeAutospacing="1" w:after="100" w:afterAutospacing="1"/>
    </w:pPr>
    <w:rPr>
      <w:sz w:val="18"/>
      <w:szCs w:val="18"/>
    </w:rPr>
  </w:style>
  <w:style w:type="character" w:styleId="Hyperlink">
    <w:name w:val="Hyperlink"/>
    <w:rsid w:val="00012F2E"/>
    <w:rPr>
      <w:strike w:val="0"/>
      <w:dstrike w:val="0"/>
      <w:color w:val="AFAC7F"/>
      <w:u w:val="none"/>
      <w:effect w:val="none"/>
    </w:rPr>
  </w:style>
  <w:style w:type="paragraph" w:styleId="NoSpacing">
    <w:name w:val="No Spacing"/>
    <w:uiPriority w:val="1"/>
    <w:qFormat/>
    <w:rsid w:val="0001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2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1">
    <w:name w:val="Body 1"/>
    <w:rsid w:val="00AD5F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CF2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5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76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553">
              <w:marLeft w:val="0"/>
              <w:marRight w:val="0"/>
              <w:marTop w:val="100"/>
              <w:marBottom w:val="10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3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483">
              <w:marLeft w:val="0"/>
              <w:marRight w:val="0"/>
              <w:marTop w:val="15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53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stgile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stgil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Maybourne Hotels Ltd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Jojean Porte</dc:creator>
  <cp:keywords/>
  <dc:description/>
  <cp:lastModifiedBy>Roxanne Zamagni</cp:lastModifiedBy>
  <cp:revision>2</cp:revision>
  <cp:lastPrinted>2012-02-03T17:37:00Z</cp:lastPrinted>
  <dcterms:created xsi:type="dcterms:W3CDTF">2022-09-07T15:57:00Z</dcterms:created>
  <dcterms:modified xsi:type="dcterms:W3CDTF">2022-09-07T15:57:00Z</dcterms:modified>
</cp:coreProperties>
</file>