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1365F" w14:textId="77777777" w:rsidR="005D2232" w:rsidRDefault="005D2232">
      <w:pPr>
        <w:pStyle w:val="BodyText"/>
        <w:spacing w:before="10"/>
        <w:rPr>
          <w:rFonts w:ascii="Times New Roman"/>
        </w:rPr>
      </w:pPr>
    </w:p>
    <w:p w14:paraId="162C5A90" w14:textId="77777777" w:rsidR="004859A8" w:rsidRDefault="004859A8">
      <w:pPr>
        <w:pStyle w:val="BodyText"/>
        <w:spacing w:before="10"/>
        <w:rPr>
          <w:rFonts w:ascii="Times New Roman"/>
        </w:rPr>
      </w:pPr>
    </w:p>
    <w:p w14:paraId="351FB912" w14:textId="43DE26C8" w:rsidR="005D2232" w:rsidRPr="003F338D" w:rsidRDefault="003F338D">
      <w:pPr>
        <w:pStyle w:val="Title"/>
        <w:spacing w:before="44"/>
        <w:rPr>
          <w:sz w:val="48"/>
          <w:szCs w:val="48"/>
        </w:rPr>
      </w:pPr>
      <w:proofErr w:type="spellStart"/>
      <w:r w:rsidRPr="003F338D">
        <w:rPr>
          <w:sz w:val="48"/>
          <w:szCs w:val="48"/>
        </w:rPr>
        <w:t>Termeni</w:t>
      </w:r>
      <w:proofErr w:type="spellEnd"/>
      <w:r w:rsidRPr="003F338D">
        <w:rPr>
          <w:sz w:val="48"/>
          <w:szCs w:val="48"/>
        </w:rPr>
        <w:t xml:space="preserve"> </w:t>
      </w:r>
      <w:proofErr w:type="spellStart"/>
      <w:r w:rsidRPr="003F338D">
        <w:rPr>
          <w:sz w:val="48"/>
          <w:szCs w:val="48"/>
        </w:rPr>
        <w:t>și</w:t>
      </w:r>
      <w:proofErr w:type="spellEnd"/>
      <w:r w:rsidRPr="003F338D">
        <w:rPr>
          <w:sz w:val="48"/>
          <w:szCs w:val="48"/>
        </w:rPr>
        <w:t xml:space="preserve"> </w:t>
      </w:r>
      <w:proofErr w:type="spellStart"/>
      <w:r w:rsidRPr="003F338D">
        <w:rPr>
          <w:sz w:val="48"/>
          <w:szCs w:val="48"/>
        </w:rPr>
        <w:t>Condiții</w:t>
      </w:r>
      <w:proofErr w:type="spellEnd"/>
      <w:r w:rsidR="00B316EF" w:rsidRPr="003F338D">
        <w:rPr>
          <w:spacing w:val="-4"/>
          <w:sz w:val="48"/>
          <w:szCs w:val="48"/>
        </w:rPr>
        <w:t xml:space="preserve"> </w:t>
      </w:r>
    </w:p>
    <w:p w14:paraId="1D0BCA39" w14:textId="77777777" w:rsidR="005D2232" w:rsidRDefault="00B316EF">
      <w:pPr>
        <w:pStyle w:val="Title"/>
        <w:ind w:left="3543" w:right="3707"/>
        <w:rPr>
          <w:spacing w:val="-2"/>
        </w:rPr>
      </w:pPr>
      <w:r>
        <w:t>„IN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 xml:space="preserve">Ana </w:t>
      </w:r>
      <w:r>
        <w:rPr>
          <w:spacing w:val="-2"/>
        </w:rPr>
        <w:t>Hotels”</w:t>
      </w:r>
    </w:p>
    <w:p w14:paraId="3E1B881F" w14:textId="77777777" w:rsidR="004859A8" w:rsidRDefault="004859A8">
      <w:pPr>
        <w:pStyle w:val="Title"/>
        <w:ind w:left="3543" w:right="3707"/>
      </w:pPr>
    </w:p>
    <w:p w14:paraId="6859A8A6" w14:textId="77777777" w:rsidR="005D2232" w:rsidRDefault="005D2232">
      <w:pPr>
        <w:pStyle w:val="BodyText"/>
        <w:spacing w:before="3"/>
        <w:rPr>
          <w:b/>
          <w:sz w:val="23"/>
        </w:rPr>
      </w:pPr>
    </w:p>
    <w:p w14:paraId="52A7CE22" w14:textId="77777777" w:rsidR="005D2232" w:rsidRDefault="00B316EF">
      <w:pPr>
        <w:pStyle w:val="Heading2"/>
      </w:pPr>
      <w:r>
        <w:t>Art.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Organizatorul</w:t>
      </w:r>
      <w:proofErr w:type="spellEnd"/>
    </w:p>
    <w:p w14:paraId="0A9BC26D" w14:textId="77777777" w:rsidR="005D2232" w:rsidRDefault="005D2232">
      <w:pPr>
        <w:pStyle w:val="BodyText"/>
        <w:rPr>
          <w:b/>
        </w:rPr>
      </w:pPr>
    </w:p>
    <w:p w14:paraId="147E7B6F" w14:textId="444BC85F" w:rsidR="005D2232" w:rsidRDefault="00B316EF">
      <w:pPr>
        <w:pStyle w:val="BodyText"/>
        <w:ind w:left="113" w:right="272"/>
        <w:jc w:val="both"/>
      </w:pPr>
      <w:proofErr w:type="spellStart"/>
      <w:r>
        <w:t>Organizatorul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compania</w:t>
      </w:r>
      <w:proofErr w:type="spellEnd"/>
      <w:r>
        <w:t xml:space="preserve"> </w:t>
      </w:r>
      <w:r>
        <w:rPr>
          <w:b/>
        </w:rPr>
        <w:t>S.C. ANA HOTELS S</w:t>
      </w:r>
      <w:r w:rsidR="00D007F4">
        <w:rPr>
          <w:b/>
        </w:rPr>
        <w:t>RL</w:t>
      </w:r>
      <w:r>
        <w:rPr>
          <w:b/>
        </w:rPr>
        <w:t xml:space="preserve"> </w:t>
      </w:r>
      <w:r>
        <w:t xml:space="preserve">cu </w:t>
      </w:r>
      <w:proofErr w:type="spellStart"/>
      <w:r>
        <w:t>sediul</w:t>
      </w:r>
      <w:proofErr w:type="spellEnd"/>
      <w:r>
        <w:t xml:space="preserve"> in </w:t>
      </w:r>
      <w:proofErr w:type="spellStart"/>
      <w:r>
        <w:t>Bucuresti</w:t>
      </w:r>
      <w:proofErr w:type="spellEnd"/>
      <w:r>
        <w:t xml:space="preserve">, Bd. </w:t>
      </w:r>
      <w:proofErr w:type="spellStart"/>
      <w:r>
        <w:t>Poligrafiei</w:t>
      </w:r>
      <w:proofErr w:type="spellEnd"/>
      <w:r>
        <w:t xml:space="preserve"> nr 1C </w:t>
      </w:r>
      <w:proofErr w:type="spellStart"/>
      <w:r>
        <w:t>etaj</w:t>
      </w:r>
      <w:proofErr w:type="spellEnd"/>
      <w:r>
        <w:t xml:space="preserve"> 1,</w:t>
      </w:r>
      <w:r>
        <w:rPr>
          <w:spacing w:val="80"/>
        </w:rPr>
        <w:t xml:space="preserve"> </w:t>
      </w:r>
      <w:proofErr w:type="spellStart"/>
      <w:r>
        <w:t>birou</w:t>
      </w:r>
      <w:proofErr w:type="spellEnd"/>
      <w:r>
        <w:t xml:space="preserve"> 9 sector 1, nr. de </w:t>
      </w:r>
      <w:proofErr w:type="spellStart"/>
      <w:r>
        <w:t>inreg</w:t>
      </w:r>
      <w:proofErr w:type="spellEnd"/>
      <w:r>
        <w:t xml:space="preserve">.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J40/7935/1993, cod fiscal RO5479061.</w:t>
      </w:r>
    </w:p>
    <w:p w14:paraId="53520EC4" w14:textId="77777777" w:rsidR="005D2232" w:rsidRDefault="005D2232">
      <w:pPr>
        <w:pStyle w:val="BodyText"/>
        <w:spacing w:before="11"/>
        <w:rPr>
          <w:sz w:val="21"/>
        </w:rPr>
      </w:pPr>
    </w:p>
    <w:p w14:paraId="0E0D4CF3" w14:textId="77777777" w:rsidR="005D2232" w:rsidRDefault="00B316EF">
      <w:pPr>
        <w:pStyle w:val="Heading2"/>
      </w:pP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Participanti</w:t>
      </w:r>
      <w:proofErr w:type="spellEnd"/>
    </w:p>
    <w:p w14:paraId="2F4DAE4A" w14:textId="77777777" w:rsidR="005D2232" w:rsidRDefault="005D2232">
      <w:pPr>
        <w:pStyle w:val="BodyText"/>
        <w:rPr>
          <w:b/>
        </w:rPr>
      </w:pPr>
    </w:p>
    <w:p w14:paraId="52242692" w14:textId="47EED66A" w:rsidR="005D2232" w:rsidRDefault="00B316EF" w:rsidP="00D007F4">
      <w:pPr>
        <w:pStyle w:val="BodyText"/>
        <w:ind w:left="113" w:right="272"/>
        <w:jc w:val="both"/>
      </w:pPr>
      <w:r>
        <w:t xml:space="preserve">In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fidelitate</w:t>
      </w:r>
      <w:proofErr w:type="spellEnd"/>
      <w:r>
        <w:t xml:space="preserve"> „IN by Ana Hotels”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inscrie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fizica</w:t>
      </w:r>
      <w:proofErr w:type="spellEnd"/>
      <w:r>
        <w:t xml:space="preserve"> cu </w:t>
      </w:r>
      <w:proofErr w:type="spellStart"/>
      <w:r>
        <w:t>varsta</w:t>
      </w:r>
      <w:proofErr w:type="spellEnd"/>
      <w:r>
        <w:t xml:space="preserve"> de minim 18 ani, care </w:t>
      </w:r>
      <w:proofErr w:type="spellStart"/>
      <w:r>
        <w:t>achizitioneaza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Hotelurilor</w:t>
      </w:r>
      <w:proofErr w:type="spellEnd"/>
      <w:r>
        <w:t xml:space="preserve"> Sport, </w:t>
      </w:r>
      <w:proofErr w:type="spellStart"/>
      <w:r>
        <w:t>Bradul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Poiana din Poiana Brasov, </w:t>
      </w:r>
      <w:proofErr w:type="spellStart"/>
      <w:r>
        <w:t>Hotelul</w:t>
      </w:r>
      <w:proofErr w:type="spellEnd"/>
      <w:r>
        <w:t xml:space="preserve"> Europa din Eforie Nord,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Hotelul</w:t>
      </w:r>
      <w:proofErr w:type="spellEnd"/>
      <w:r>
        <w:t xml:space="preserve"> Crowne Plaza</w:t>
      </w:r>
      <w:r w:rsidR="001A3F3C">
        <w:t xml:space="preserve"> Bucharest</w:t>
      </w:r>
      <w:r>
        <w:t xml:space="preserve">, </w:t>
      </w:r>
      <w:proofErr w:type="spellStart"/>
      <w:r>
        <w:t>numite</w:t>
      </w:r>
      <w:proofErr w:type="spellEnd"/>
      <w:r>
        <w:t xml:space="preserve"> in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Hoteluri</w:t>
      </w:r>
      <w:proofErr w:type="spellEnd"/>
      <w:r>
        <w:t xml:space="preserve">, </w:t>
      </w:r>
      <w:proofErr w:type="spellStart"/>
      <w:r>
        <w:t>indiferent</w:t>
      </w:r>
      <w:proofErr w:type="spellEnd"/>
      <w:r>
        <w:t xml:space="preserve"> de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, care </w:t>
      </w:r>
      <w:proofErr w:type="spellStart"/>
      <w:r>
        <w:t>accepta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ce</w:t>
      </w:r>
      <w:proofErr w:type="spellEnd"/>
      <w:r>
        <w:rPr>
          <w:spacing w:val="40"/>
        </w:rPr>
        <w:t xml:space="preserve"> </w:t>
      </w:r>
      <w:r>
        <w:t xml:space="preserve">se </w:t>
      </w:r>
      <w:proofErr w:type="spellStart"/>
      <w:r>
        <w:t>regaseste</w:t>
      </w:r>
      <w:proofErr w:type="spellEnd"/>
      <w:r>
        <w:t xml:space="preserve"> pe </w:t>
      </w:r>
      <w:proofErr w:type="spellStart"/>
      <w:r>
        <w:t>pagina</w:t>
      </w:r>
      <w:proofErr w:type="spellEnd"/>
      <w:r>
        <w:t xml:space="preserve"> de web </w:t>
      </w:r>
      <w:hyperlink r:id="rId7" w:history="1">
        <w:r w:rsidRPr="000915AF">
          <w:rPr>
            <w:rStyle w:val="Hyperlink"/>
          </w:rPr>
          <w:t>https://www.anahotels.ro/ro/in-by-ana-hotels.html.</w:t>
        </w:r>
      </w:hyperlink>
      <w:r>
        <w:t xml:space="preserve"> </w:t>
      </w:r>
    </w:p>
    <w:p w14:paraId="4FE89923" w14:textId="77777777" w:rsidR="005D2232" w:rsidRDefault="005D2232">
      <w:pPr>
        <w:pStyle w:val="BodyText"/>
      </w:pPr>
    </w:p>
    <w:p w14:paraId="2947B559" w14:textId="77777777" w:rsidR="005D2232" w:rsidRDefault="00B316EF">
      <w:pPr>
        <w:pStyle w:val="Heading2"/>
      </w:pPr>
      <w:r>
        <w:t>Art.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Hoteluri</w:t>
      </w:r>
      <w:proofErr w:type="spellEnd"/>
      <w:r>
        <w:rPr>
          <w:spacing w:val="-7"/>
        </w:rPr>
        <w:t xml:space="preserve"> </w:t>
      </w:r>
      <w:proofErr w:type="spellStart"/>
      <w:r>
        <w:t>participante</w:t>
      </w:r>
      <w:proofErr w:type="spellEnd"/>
      <w:r>
        <w:rPr>
          <w:spacing w:val="-5"/>
        </w:rPr>
        <w:t xml:space="preserve"> </w:t>
      </w:r>
      <w:proofErr w:type="spellStart"/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servicii</w:t>
      </w:r>
      <w:proofErr w:type="spellEnd"/>
    </w:p>
    <w:p w14:paraId="3F04E4CF" w14:textId="77777777" w:rsidR="005D2232" w:rsidRDefault="005D2232">
      <w:pPr>
        <w:pStyle w:val="BodyText"/>
        <w:spacing w:before="1"/>
        <w:rPr>
          <w:b/>
        </w:rPr>
      </w:pPr>
    </w:p>
    <w:p w14:paraId="39CAABFF" w14:textId="19846CEB" w:rsidR="005D2232" w:rsidRDefault="001A3F3C">
      <w:pPr>
        <w:pStyle w:val="BodyText"/>
        <w:ind w:left="113" w:right="272"/>
        <w:jc w:val="both"/>
      </w:pPr>
      <w:proofErr w:type="spellStart"/>
      <w:r>
        <w:t>Statutul</w:t>
      </w:r>
      <w:proofErr w:type="spellEnd"/>
      <w:r w:rsidR="00B316EF">
        <w:t xml:space="preserve"> </w:t>
      </w:r>
      <w:proofErr w:type="spellStart"/>
      <w:r w:rsidR="00B316EF">
        <w:t>obtinut</w:t>
      </w:r>
      <w:proofErr w:type="spellEnd"/>
      <w:r w:rsidR="00B316EF">
        <w:t xml:space="preserve"> conform Art. 2 </w:t>
      </w:r>
      <w:proofErr w:type="spellStart"/>
      <w:r w:rsidR="00B316EF">
        <w:t>poate</w:t>
      </w:r>
      <w:proofErr w:type="spellEnd"/>
      <w:r w:rsidR="00B316EF">
        <w:t xml:space="preserve"> fi </w:t>
      </w:r>
      <w:proofErr w:type="spellStart"/>
      <w:r w:rsidR="00B316EF">
        <w:t>utilizat</w:t>
      </w:r>
      <w:proofErr w:type="spellEnd"/>
      <w:r w:rsidR="00B316EF">
        <w:t xml:space="preserve"> </w:t>
      </w:r>
      <w:proofErr w:type="spellStart"/>
      <w:r w:rsidR="00B316EF">
        <w:t>numai</w:t>
      </w:r>
      <w:proofErr w:type="spellEnd"/>
      <w:r w:rsidR="00B316EF">
        <w:t xml:space="preserve"> in </w:t>
      </w:r>
      <w:proofErr w:type="spellStart"/>
      <w:r w:rsidR="00B316EF">
        <w:t>cadrul</w:t>
      </w:r>
      <w:proofErr w:type="spellEnd"/>
      <w:r w:rsidR="00B316EF">
        <w:t xml:space="preserve"> </w:t>
      </w:r>
      <w:proofErr w:type="spellStart"/>
      <w:r w:rsidR="00B316EF">
        <w:t>Hotelurilor</w:t>
      </w:r>
      <w:proofErr w:type="spellEnd"/>
      <w:r w:rsidR="00B316EF">
        <w:t xml:space="preserve">. In </w:t>
      </w:r>
      <w:proofErr w:type="spellStart"/>
      <w:r w:rsidR="00B316EF">
        <w:t>acest</w:t>
      </w:r>
      <w:proofErr w:type="spellEnd"/>
      <w:r w:rsidR="00B316EF">
        <w:t xml:space="preserve"> program de </w:t>
      </w:r>
      <w:proofErr w:type="spellStart"/>
      <w:r w:rsidR="00B316EF">
        <w:t>fidelitate</w:t>
      </w:r>
      <w:proofErr w:type="spellEnd"/>
      <w:r w:rsidR="00B316EF">
        <w:t xml:space="preserve"> sunt </w:t>
      </w:r>
      <w:proofErr w:type="spellStart"/>
      <w:r w:rsidR="00B316EF">
        <w:t>incluse</w:t>
      </w:r>
      <w:proofErr w:type="spellEnd"/>
      <w:r w:rsidR="00B316EF">
        <w:t xml:space="preserve"> </w:t>
      </w:r>
      <w:proofErr w:type="spellStart"/>
      <w:r w:rsidR="00B316EF">
        <w:t>urmatoarele</w:t>
      </w:r>
      <w:proofErr w:type="spellEnd"/>
      <w:r w:rsidR="00B316EF">
        <w:t xml:space="preserve"> </w:t>
      </w:r>
      <w:proofErr w:type="spellStart"/>
      <w:r w:rsidR="00B316EF">
        <w:t>servicii</w:t>
      </w:r>
      <w:proofErr w:type="spellEnd"/>
      <w:r w:rsidR="00B316EF">
        <w:t xml:space="preserve"> </w:t>
      </w:r>
      <w:proofErr w:type="spellStart"/>
      <w:r w:rsidR="00B316EF">
        <w:t>si</w:t>
      </w:r>
      <w:proofErr w:type="spellEnd"/>
      <w:r w:rsidR="00B316EF">
        <w:t xml:space="preserve"> </w:t>
      </w:r>
      <w:proofErr w:type="spellStart"/>
      <w:r w:rsidR="00B316EF">
        <w:t>produse</w:t>
      </w:r>
      <w:proofErr w:type="spellEnd"/>
      <w:r w:rsidR="00B316EF">
        <w:t xml:space="preserve"> </w:t>
      </w:r>
      <w:proofErr w:type="spellStart"/>
      <w:r w:rsidR="00B316EF">
        <w:t>comercializate</w:t>
      </w:r>
      <w:proofErr w:type="spellEnd"/>
      <w:r w:rsidR="00B316EF">
        <w:t xml:space="preserve"> in</w:t>
      </w:r>
      <w:r w:rsidR="00B316EF">
        <w:rPr>
          <w:spacing w:val="-1"/>
        </w:rPr>
        <w:t xml:space="preserve"> </w:t>
      </w:r>
      <w:proofErr w:type="spellStart"/>
      <w:r w:rsidR="00B316EF">
        <w:t>cadrul</w:t>
      </w:r>
      <w:proofErr w:type="spellEnd"/>
      <w:r w:rsidR="00B316EF">
        <w:t xml:space="preserve"> </w:t>
      </w:r>
      <w:proofErr w:type="spellStart"/>
      <w:r w:rsidR="00B316EF">
        <w:t>Hotelurilor</w:t>
      </w:r>
      <w:proofErr w:type="spellEnd"/>
      <w:r w:rsidR="00B316EF">
        <w:t xml:space="preserve"> </w:t>
      </w:r>
      <w:r w:rsidR="00B316EF">
        <w:rPr>
          <w:i/>
        </w:rPr>
        <w:t xml:space="preserve">Sport, </w:t>
      </w:r>
      <w:proofErr w:type="spellStart"/>
      <w:r w:rsidR="00B316EF">
        <w:rPr>
          <w:i/>
        </w:rPr>
        <w:t>Bradul</w:t>
      </w:r>
      <w:proofErr w:type="spellEnd"/>
      <w:r w:rsidR="00B316EF">
        <w:rPr>
          <w:i/>
        </w:rPr>
        <w:t xml:space="preserve"> </w:t>
      </w:r>
      <w:proofErr w:type="spellStart"/>
      <w:r w:rsidR="00B316EF">
        <w:rPr>
          <w:i/>
        </w:rPr>
        <w:t>si</w:t>
      </w:r>
      <w:proofErr w:type="spellEnd"/>
      <w:r w:rsidR="00B316EF">
        <w:rPr>
          <w:i/>
        </w:rPr>
        <w:t xml:space="preserve"> Poiana din Poiana Brasov </w:t>
      </w:r>
      <w:proofErr w:type="spellStart"/>
      <w:r w:rsidR="00B316EF">
        <w:rPr>
          <w:i/>
        </w:rPr>
        <w:t>si</w:t>
      </w:r>
      <w:proofErr w:type="spellEnd"/>
      <w:r w:rsidR="00B316EF">
        <w:rPr>
          <w:i/>
        </w:rPr>
        <w:t xml:space="preserve"> </w:t>
      </w:r>
      <w:proofErr w:type="spellStart"/>
      <w:r w:rsidR="00B316EF">
        <w:rPr>
          <w:i/>
        </w:rPr>
        <w:t>Hotelul</w:t>
      </w:r>
      <w:proofErr w:type="spellEnd"/>
      <w:r w:rsidR="00B316EF">
        <w:rPr>
          <w:i/>
        </w:rPr>
        <w:t xml:space="preserve"> Europa din Eforie Nord</w:t>
      </w:r>
      <w:r w:rsidR="00B316EF">
        <w:t xml:space="preserve">: </w:t>
      </w:r>
      <w:proofErr w:type="spellStart"/>
      <w:r w:rsidR="00B316EF">
        <w:t>servicii</w:t>
      </w:r>
      <w:proofErr w:type="spellEnd"/>
      <w:r w:rsidR="00B316EF">
        <w:t xml:space="preserve"> de </w:t>
      </w:r>
      <w:proofErr w:type="spellStart"/>
      <w:r w:rsidR="00B316EF">
        <w:t>cazare</w:t>
      </w:r>
      <w:proofErr w:type="spellEnd"/>
      <w:r w:rsidR="00B316EF">
        <w:t xml:space="preserve">, </w:t>
      </w:r>
      <w:proofErr w:type="spellStart"/>
      <w:r w:rsidR="00B316EF">
        <w:t>produse</w:t>
      </w:r>
      <w:proofErr w:type="spellEnd"/>
      <w:r w:rsidR="00B316EF">
        <w:t xml:space="preserve"> /</w:t>
      </w:r>
      <w:r w:rsidR="00B316EF">
        <w:rPr>
          <w:spacing w:val="40"/>
        </w:rPr>
        <w:t xml:space="preserve"> </w:t>
      </w:r>
      <w:proofErr w:type="spellStart"/>
      <w:r w:rsidR="00B316EF">
        <w:t>servicii</w:t>
      </w:r>
      <w:proofErr w:type="spellEnd"/>
      <w:r w:rsidR="00B316EF">
        <w:t xml:space="preserve"> de </w:t>
      </w:r>
      <w:proofErr w:type="spellStart"/>
      <w:r w:rsidR="00B316EF">
        <w:t>alimentatie</w:t>
      </w:r>
      <w:proofErr w:type="spellEnd"/>
      <w:r w:rsidR="00B316EF">
        <w:t xml:space="preserve"> publica (</w:t>
      </w:r>
      <w:proofErr w:type="spellStart"/>
      <w:r w:rsidR="00B316EF">
        <w:t>exclusiv</w:t>
      </w:r>
      <w:proofErr w:type="spellEnd"/>
      <w:r w:rsidR="00B316EF">
        <w:t xml:space="preserve"> banqueting, </w:t>
      </w:r>
      <w:proofErr w:type="spellStart"/>
      <w:r w:rsidR="00B316EF">
        <w:t>tigari</w:t>
      </w:r>
      <w:proofErr w:type="spellEnd"/>
      <w:r w:rsidR="00B316EF">
        <w:t xml:space="preserve">, </w:t>
      </w:r>
      <w:proofErr w:type="spellStart"/>
      <w:r w:rsidR="00B316EF">
        <w:t>inchirieri</w:t>
      </w:r>
      <w:proofErr w:type="spellEnd"/>
      <w:r w:rsidR="00B316EF">
        <w:t xml:space="preserve"> </w:t>
      </w:r>
      <w:proofErr w:type="spellStart"/>
      <w:r w:rsidR="00B316EF">
        <w:t>spatii</w:t>
      </w:r>
      <w:proofErr w:type="spellEnd"/>
      <w:r w:rsidR="00B316EF">
        <w:t xml:space="preserve"> </w:t>
      </w:r>
      <w:proofErr w:type="spellStart"/>
      <w:r w:rsidR="00B316EF">
        <w:t>conferinta</w:t>
      </w:r>
      <w:proofErr w:type="spellEnd"/>
      <w:r w:rsidR="00B316EF">
        <w:t xml:space="preserve"> </w:t>
      </w:r>
      <w:proofErr w:type="spellStart"/>
      <w:r w:rsidR="00B316EF">
        <w:t>si</w:t>
      </w:r>
      <w:proofErr w:type="spellEnd"/>
      <w:r w:rsidR="00B316EF">
        <w:t xml:space="preserve"> </w:t>
      </w:r>
      <w:proofErr w:type="spellStart"/>
      <w:r w:rsidR="00B316EF">
        <w:t>altele</w:t>
      </w:r>
      <w:proofErr w:type="spellEnd"/>
      <w:r w:rsidR="00B316EF">
        <w:t xml:space="preserve">) </w:t>
      </w:r>
      <w:proofErr w:type="spellStart"/>
      <w:r w:rsidR="00B316EF">
        <w:t>si</w:t>
      </w:r>
      <w:proofErr w:type="spellEnd"/>
      <w:r w:rsidR="00B316EF">
        <w:t xml:space="preserve"> </w:t>
      </w:r>
      <w:proofErr w:type="spellStart"/>
      <w:r w:rsidR="00B316EF">
        <w:t>produse</w:t>
      </w:r>
      <w:proofErr w:type="spellEnd"/>
      <w:r w:rsidR="00B316EF">
        <w:t xml:space="preserve"> </w:t>
      </w:r>
      <w:proofErr w:type="spellStart"/>
      <w:r w:rsidR="00B316EF">
        <w:t>si</w:t>
      </w:r>
      <w:proofErr w:type="spellEnd"/>
      <w:r w:rsidR="00B316EF">
        <w:t xml:space="preserve"> </w:t>
      </w:r>
      <w:proofErr w:type="spellStart"/>
      <w:r w:rsidR="00B316EF">
        <w:t>servicii</w:t>
      </w:r>
      <w:proofErr w:type="spellEnd"/>
      <w:r w:rsidR="00B316EF">
        <w:t xml:space="preserve"> SPA. </w:t>
      </w:r>
      <w:proofErr w:type="spellStart"/>
      <w:r w:rsidR="00B316EF">
        <w:t>Pentru</w:t>
      </w:r>
      <w:proofErr w:type="spellEnd"/>
      <w:r w:rsidR="00B316EF">
        <w:t xml:space="preserve"> </w:t>
      </w:r>
      <w:proofErr w:type="spellStart"/>
      <w:r w:rsidR="00B316EF">
        <w:rPr>
          <w:i/>
        </w:rPr>
        <w:t>Hotelul</w:t>
      </w:r>
      <w:proofErr w:type="spellEnd"/>
      <w:r w:rsidR="00B316EF">
        <w:rPr>
          <w:i/>
        </w:rPr>
        <w:t xml:space="preserve"> Crowne Plaza</w:t>
      </w:r>
      <w:r>
        <w:rPr>
          <w:i/>
        </w:rPr>
        <w:t xml:space="preserve"> Bucharest</w:t>
      </w:r>
      <w:r w:rsidR="00B316EF">
        <w:rPr>
          <w:i/>
        </w:rPr>
        <w:t xml:space="preserve"> </w:t>
      </w:r>
      <w:r w:rsidR="00B316EF">
        <w:t xml:space="preserve">sunt </w:t>
      </w:r>
      <w:proofErr w:type="spellStart"/>
      <w:r w:rsidR="00B316EF">
        <w:t>incluse</w:t>
      </w:r>
      <w:proofErr w:type="spellEnd"/>
      <w:r w:rsidR="00B316EF">
        <w:t xml:space="preserve"> </w:t>
      </w:r>
      <w:proofErr w:type="spellStart"/>
      <w:r w:rsidR="00B316EF">
        <w:t>urmatoarele</w:t>
      </w:r>
      <w:proofErr w:type="spellEnd"/>
      <w:r w:rsidR="00B316EF">
        <w:t xml:space="preserve"> </w:t>
      </w:r>
      <w:proofErr w:type="spellStart"/>
      <w:r w:rsidR="00B316EF">
        <w:t>servicii</w:t>
      </w:r>
      <w:proofErr w:type="spellEnd"/>
      <w:r w:rsidR="00B316EF">
        <w:t xml:space="preserve"> </w:t>
      </w:r>
      <w:proofErr w:type="spellStart"/>
      <w:r w:rsidR="00B316EF">
        <w:t>si</w:t>
      </w:r>
      <w:proofErr w:type="spellEnd"/>
      <w:r w:rsidR="00B316EF">
        <w:t xml:space="preserve"> </w:t>
      </w:r>
      <w:proofErr w:type="spellStart"/>
      <w:r w:rsidR="00B316EF">
        <w:t>produse</w:t>
      </w:r>
      <w:proofErr w:type="spellEnd"/>
      <w:r w:rsidR="00B316EF">
        <w:t xml:space="preserve"> </w:t>
      </w:r>
      <w:proofErr w:type="spellStart"/>
      <w:r w:rsidR="00B316EF">
        <w:t>comercializate</w:t>
      </w:r>
      <w:proofErr w:type="spellEnd"/>
      <w:r w:rsidR="00B316EF">
        <w:t xml:space="preserve">: </w:t>
      </w:r>
      <w:proofErr w:type="spellStart"/>
      <w:r w:rsidR="00B316EF">
        <w:t>servicii</w:t>
      </w:r>
      <w:proofErr w:type="spellEnd"/>
      <w:r w:rsidR="00B316EF">
        <w:t xml:space="preserve"> de </w:t>
      </w:r>
      <w:proofErr w:type="spellStart"/>
      <w:r w:rsidR="00B316EF">
        <w:t>alimentatie</w:t>
      </w:r>
      <w:proofErr w:type="spellEnd"/>
      <w:r w:rsidR="00B316EF">
        <w:t xml:space="preserve"> publica (</w:t>
      </w:r>
      <w:proofErr w:type="spellStart"/>
      <w:r w:rsidR="00B316EF">
        <w:t>exclusiv</w:t>
      </w:r>
      <w:proofErr w:type="spellEnd"/>
      <w:r w:rsidR="00B316EF">
        <w:t xml:space="preserve"> banqueting, </w:t>
      </w:r>
      <w:proofErr w:type="spellStart"/>
      <w:r w:rsidR="00B316EF">
        <w:t>tigari</w:t>
      </w:r>
      <w:proofErr w:type="spellEnd"/>
      <w:r w:rsidR="00B316EF">
        <w:t xml:space="preserve">, </w:t>
      </w:r>
      <w:proofErr w:type="spellStart"/>
      <w:r w:rsidR="00B316EF">
        <w:t>inchirieri</w:t>
      </w:r>
      <w:proofErr w:type="spellEnd"/>
      <w:r w:rsidR="00B316EF">
        <w:t xml:space="preserve"> </w:t>
      </w:r>
      <w:proofErr w:type="spellStart"/>
      <w:r w:rsidR="00B316EF">
        <w:t>spatii</w:t>
      </w:r>
      <w:proofErr w:type="spellEnd"/>
      <w:r w:rsidR="00B316EF">
        <w:t xml:space="preserve"> </w:t>
      </w:r>
      <w:proofErr w:type="spellStart"/>
      <w:r w:rsidR="00B316EF">
        <w:t>conferinta</w:t>
      </w:r>
      <w:proofErr w:type="spellEnd"/>
      <w:r w:rsidR="00B316EF">
        <w:t xml:space="preserve"> </w:t>
      </w:r>
      <w:proofErr w:type="spellStart"/>
      <w:r w:rsidR="00B316EF">
        <w:t>si</w:t>
      </w:r>
      <w:proofErr w:type="spellEnd"/>
      <w:r w:rsidR="00B316EF">
        <w:t xml:space="preserve"> </w:t>
      </w:r>
      <w:proofErr w:type="spellStart"/>
      <w:r w:rsidR="00B316EF">
        <w:t>altele</w:t>
      </w:r>
      <w:proofErr w:type="spellEnd"/>
      <w:r w:rsidR="00B316EF">
        <w:t xml:space="preserve">) </w:t>
      </w:r>
      <w:proofErr w:type="spellStart"/>
      <w:r w:rsidR="00B316EF">
        <w:t>si</w:t>
      </w:r>
      <w:proofErr w:type="spellEnd"/>
      <w:r w:rsidR="00B316EF">
        <w:t xml:space="preserve"> </w:t>
      </w:r>
      <w:proofErr w:type="spellStart"/>
      <w:r w:rsidR="00B316EF">
        <w:t>produse</w:t>
      </w:r>
      <w:proofErr w:type="spellEnd"/>
      <w:r w:rsidR="00B316EF">
        <w:t xml:space="preserve"> / </w:t>
      </w:r>
      <w:proofErr w:type="spellStart"/>
      <w:r w:rsidR="00B316EF">
        <w:t>servicii</w:t>
      </w:r>
      <w:proofErr w:type="spellEnd"/>
      <w:r w:rsidR="00B316EF">
        <w:t xml:space="preserve"> </w:t>
      </w:r>
      <w:r w:rsidR="00B316EF">
        <w:rPr>
          <w:spacing w:val="-4"/>
        </w:rPr>
        <w:t>SPA.</w:t>
      </w:r>
    </w:p>
    <w:p w14:paraId="2F352476" w14:textId="77777777" w:rsidR="005D2232" w:rsidRDefault="005D2232">
      <w:pPr>
        <w:pStyle w:val="BodyText"/>
        <w:spacing w:before="2"/>
      </w:pPr>
    </w:p>
    <w:p w14:paraId="24C4A001" w14:textId="77777777" w:rsidR="005D2232" w:rsidRDefault="00B316EF">
      <w:pPr>
        <w:pStyle w:val="Heading2"/>
      </w:pPr>
      <w:r>
        <w:t>Art.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Durata</w:t>
      </w:r>
      <w:proofErr w:type="spellEnd"/>
    </w:p>
    <w:p w14:paraId="263B17BD" w14:textId="77777777" w:rsidR="005D2232" w:rsidRDefault="005D2232">
      <w:pPr>
        <w:pStyle w:val="BodyText"/>
        <w:spacing w:before="10"/>
        <w:rPr>
          <w:b/>
          <w:sz w:val="21"/>
        </w:rPr>
      </w:pPr>
    </w:p>
    <w:p w14:paraId="440A6B2D" w14:textId="21DB873D" w:rsidR="005D2232" w:rsidRDefault="00B316EF">
      <w:pPr>
        <w:pStyle w:val="BodyText"/>
        <w:spacing w:before="1"/>
        <w:ind w:left="113" w:right="274"/>
        <w:jc w:val="both"/>
      </w:pPr>
      <w:proofErr w:type="spellStart"/>
      <w:r>
        <w:t>Perioada</w:t>
      </w:r>
      <w:proofErr w:type="spellEnd"/>
      <w:r>
        <w:t xml:space="preserve"> </w:t>
      </w:r>
      <w:proofErr w:type="spellStart"/>
      <w:r>
        <w:t>valabilitatii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de </w:t>
      </w:r>
      <w:proofErr w:type="spellStart"/>
      <w:r>
        <w:t>fidelitate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nelimitata</w:t>
      </w:r>
      <w:proofErr w:type="spellEnd"/>
      <w:r>
        <w:t xml:space="preserve">. </w:t>
      </w:r>
      <w:proofErr w:type="spellStart"/>
      <w:r>
        <w:t>Organizatorul</w:t>
      </w:r>
      <w:proofErr w:type="spellEnd"/>
      <w:r>
        <w:t xml:space="preserve"> </w:t>
      </w:r>
      <w:proofErr w:type="spellStart"/>
      <w:r w:rsidR="00D54601">
        <w:t>isi</w:t>
      </w:r>
      <w:proofErr w:type="spellEnd"/>
      <w:r>
        <w:t xml:space="preserve"> </w:t>
      </w:r>
      <w:proofErr w:type="spellStart"/>
      <w:r>
        <w:t>rezerv</w:t>
      </w:r>
      <w:r w:rsidR="00D54601">
        <w:t>a</w:t>
      </w:r>
      <w:proofErr w:type="spellEnd"/>
      <w:r>
        <w:rPr>
          <w:spacing w:val="40"/>
        </w:rPr>
        <w:t xml:space="preserve"> </w:t>
      </w:r>
      <w:proofErr w:type="spellStart"/>
      <w:r>
        <w:t>dreptul</w:t>
      </w:r>
      <w:proofErr w:type="spellEnd"/>
      <w:r>
        <w:t xml:space="preserve"> de</w:t>
      </w:r>
      <w:r>
        <w:rPr>
          <w:spacing w:val="40"/>
        </w:rPr>
        <w:t xml:space="preserve"> </w:t>
      </w:r>
      <w:r>
        <w:t xml:space="preserve">a </w:t>
      </w:r>
      <w:proofErr w:type="spellStart"/>
      <w:r>
        <w:t>rezilia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loialitate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de a </w:t>
      </w:r>
      <w:proofErr w:type="spellStart"/>
      <w:r>
        <w:t>modifica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ori</w:t>
      </w:r>
      <w:proofErr w:type="spellEnd"/>
      <w:r>
        <w:t xml:space="preserve"> </w:t>
      </w:r>
      <w:proofErr w:type="spellStart"/>
      <w:r>
        <w:t>beneficiile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, </w:t>
      </w:r>
      <w:r w:rsidR="00D54601">
        <w:t>i</w:t>
      </w:r>
      <w:r>
        <w:t xml:space="preserve">n </w:t>
      </w:r>
      <w:proofErr w:type="spellStart"/>
      <w:r>
        <w:t>totalitate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par</w:t>
      </w:r>
      <w:r w:rsidR="00D54601">
        <w:t>t</w:t>
      </w:r>
      <w:r>
        <w:t xml:space="preserve">ial, </w:t>
      </w:r>
      <w:r w:rsidR="00D54601">
        <w:t>i</w:t>
      </w:r>
      <w:r>
        <w:t xml:space="preserve">n </w:t>
      </w:r>
      <w:proofErr w:type="spellStart"/>
      <w:r>
        <w:t>orice</w:t>
      </w:r>
      <w:proofErr w:type="spellEnd"/>
      <w:r>
        <w:t xml:space="preserve"> moment, cu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o </w:t>
      </w:r>
      <w:proofErr w:type="spellStart"/>
      <w:r>
        <w:t>notificare</w:t>
      </w:r>
      <w:proofErr w:type="spellEnd"/>
      <w:r>
        <w:t xml:space="preserve"> </w:t>
      </w:r>
      <w:proofErr w:type="spellStart"/>
      <w:r>
        <w:t>prealabila</w:t>
      </w:r>
      <w:proofErr w:type="spellEnd"/>
      <w:r>
        <w:t>.</w:t>
      </w:r>
    </w:p>
    <w:p w14:paraId="5EBE7C0E" w14:textId="77777777" w:rsidR="005D2232" w:rsidRDefault="005D2232">
      <w:pPr>
        <w:pStyle w:val="BodyText"/>
      </w:pPr>
    </w:p>
    <w:p w14:paraId="4CAA15B4" w14:textId="77777777" w:rsidR="005D2232" w:rsidRDefault="00B316EF">
      <w:pPr>
        <w:pStyle w:val="Heading2"/>
        <w:spacing w:before="1"/>
      </w:pPr>
      <w:r>
        <w:t>Art.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Conditii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validitate</w:t>
      </w:r>
      <w:proofErr w:type="spellEnd"/>
    </w:p>
    <w:p w14:paraId="340F7475" w14:textId="77777777" w:rsidR="005D2232" w:rsidRDefault="005D2232">
      <w:pPr>
        <w:pStyle w:val="BodyText"/>
        <w:spacing w:before="4"/>
        <w:rPr>
          <w:b/>
        </w:rPr>
      </w:pPr>
    </w:p>
    <w:p w14:paraId="4FF36CB8" w14:textId="4FD97E99" w:rsidR="005D2232" w:rsidRDefault="00B316EF">
      <w:pPr>
        <w:pStyle w:val="BodyText"/>
        <w:spacing w:before="1" w:line="237" w:lineRule="auto"/>
        <w:ind w:left="113" w:right="272"/>
        <w:jc w:val="both"/>
      </w:pPr>
      <w:proofErr w:type="spellStart"/>
      <w:r>
        <w:t>Pentru</w:t>
      </w:r>
      <w:proofErr w:type="spellEnd"/>
      <w:r>
        <w:t xml:space="preserve"> </w:t>
      </w:r>
      <w:r w:rsidR="001A3F3C">
        <w:t xml:space="preserve">a intra in </w:t>
      </w:r>
      <w:proofErr w:type="spellStart"/>
      <w:r w:rsidR="001A3F3C">
        <w:t>programul</w:t>
      </w:r>
      <w:proofErr w:type="spellEnd"/>
      <w:r>
        <w:t xml:space="preserve"> de </w:t>
      </w:r>
      <w:proofErr w:type="spellStart"/>
      <w:r>
        <w:t>loialitate</w:t>
      </w:r>
      <w:proofErr w:type="spellEnd"/>
      <w:r>
        <w:t xml:space="preserve"> „IN by Ana Hotels”, </w:t>
      </w:r>
      <w:proofErr w:type="spellStart"/>
      <w:r>
        <w:t>participantul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indeplineasca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conditii</w:t>
      </w:r>
      <w:proofErr w:type="spellEnd"/>
      <w:r>
        <w:t>:</w:t>
      </w:r>
    </w:p>
    <w:p w14:paraId="489E9BDF" w14:textId="77777777" w:rsidR="005D2232" w:rsidRDefault="00B316EF">
      <w:pPr>
        <w:pStyle w:val="ListParagraph"/>
        <w:numPr>
          <w:ilvl w:val="0"/>
          <w:numId w:val="2"/>
        </w:numPr>
        <w:tabs>
          <w:tab w:val="left" w:pos="474"/>
        </w:tabs>
        <w:spacing w:line="268" w:lineRule="exact"/>
        <w:ind w:hanging="364"/>
      </w:pPr>
      <w:proofErr w:type="spellStart"/>
      <w:r>
        <w:t>Participantul</w:t>
      </w:r>
      <w:proofErr w:type="spellEnd"/>
      <w:r>
        <w:rPr>
          <w:spacing w:val="-6"/>
        </w:rPr>
        <w:t xml:space="preserve"> </w:t>
      </w:r>
      <w:proofErr w:type="spellStart"/>
      <w:r>
        <w:t>sa</w:t>
      </w:r>
      <w:proofErr w:type="spellEnd"/>
      <w:r>
        <w:rPr>
          <w:spacing w:val="-4"/>
        </w:rPr>
        <w:t xml:space="preserve"> </w:t>
      </w:r>
      <w:proofErr w:type="spellStart"/>
      <w:r>
        <w:t>indeplineasca</w:t>
      </w:r>
      <w:proofErr w:type="spellEnd"/>
      <w:r>
        <w:rPr>
          <w:spacing w:val="-3"/>
        </w:rPr>
        <w:t xml:space="preserve"> </w:t>
      </w:r>
      <w:proofErr w:type="spellStart"/>
      <w:r>
        <w:t>conditiile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07CE895D" w14:textId="3AE5BB6C" w:rsidR="005D2232" w:rsidRDefault="00B316EF">
      <w:pPr>
        <w:pStyle w:val="ListParagraph"/>
        <w:numPr>
          <w:ilvl w:val="0"/>
          <w:numId w:val="2"/>
        </w:numPr>
        <w:tabs>
          <w:tab w:val="left" w:pos="474"/>
        </w:tabs>
        <w:ind w:right="278" w:hanging="360"/>
      </w:pPr>
      <w:proofErr w:type="spellStart"/>
      <w:r>
        <w:t>Participantul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de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furnizeze</w:t>
      </w:r>
      <w:proofErr w:type="spellEnd"/>
      <w:r>
        <w:t xml:space="preserve"> </w:t>
      </w:r>
      <w:proofErr w:type="spellStart"/>
      <w:r>
        <w:t>urm</w:t>
      </w:r>
      <w:r w:rsidR="00D54601">
        <w:t>a</w:t>
      </w:r>
      <w:r>
        <w:t>toarele</w:t>
      </w:r>
      <w:proofErr w:type="spellEnd"/>
      <w:r>
        <w:t xml:space="preserve"> </w:t>
      </w:r>
      <w:proofErr w:type="spellStart"/>
      <w:r>
        <w:t>informa</w:t>
      </w:r>
      <w:r w:rsidR="00D54601">
        <w:t>t</w:t>
      </w:r>
      <w:r>
        <w:t>ii</w:t>
      </w:r>
      <w:proofErr w:type="spellEnd"/>
      <w:r>
        <w:t xml:space="preserve">: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 xml:space="preserve">, </w:t>
      </w:r>
      <w:proofErr w:type="spellStart"/>
      <w:r>
        <w:t>limba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, </w:t>
      </w:r>
      <w:proofErr w:type="spellStart"/>
      <w:r>
        <w:t>num</w:t>
      </w:r>
      <w:r w:rsidR="00D54601">
        <w:t>a</w:t>
      </w:r>
      <w:r>
        <w:t>r</w:t>
      </w:r>
      <w:proofErr w:type="spellEnd"/>
      <w:r>
        <w:t xml:space="preserve"> de </w:t>
      </w:r>
      <w:proofErr w:type="spellStart"/>
      <w:r>
        <w:t>telefon</w:t>
      </w:r>
      <w:proofErr w:type="spellEnd"/>
      <w:r>
        <w:t xml:space="preserve"> </w:t>
      </w:r>
      <w:proofErr w:type="spellStart"/>
      <w:r w:rsidR="00D54601">
        <w:t>s</w:t>
      </w:r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de e-mail.</w:t>
      </w:r>
    </w:p>
    <w:p w14:paraId="197875FA" w14:textId="04213479" w:rsidR="005D2232" w:rsidRPr="00CF76C4" w:rsidRDefault="00B316EF">
      <w:pPr>
        <w:pStyle w:val="ListParagraph"/>
        <w:numPr>
          <w:ilvl w:val="0"/>
          <w:numId w:val="2"/>
        </w:numPr>
        <w:tabs>
          <w:tab w:val="left" w:pos="474"/>
        </w:tabs>
        <w:spacing w:before="1"/>
        <w:ind w:right="279" w:hanging="360"/>
      </w:pPr>
      <w:proofErr w:type="spellStart"/>
      <w:r w:rsidRPr="00CF76C4">
        <w:t>Bonusurile</w:t>
      </w:r>
      <w:proofErr w:type="spellEnd"/>
      <w:r w:rsidRPr="00CF76C4">
        <w:t xml:space="preserve"> </w:t>
      </w:r>
      <w:proofErr w:type="spellStart"/>
      <w:r w:rsidRPr="00CF76C4">
        <w:t>acumulate</w:t>
      </w:r>
      <w:proofErr w:type="spellEnd"/>
      <w:r w:rsidRPr="00CF76C4">
        <w:t xml:space="preserve"> </w:t>
      </w:r>
      <w:proofErr w:type="spellStart"/>
      <w:r w:rsidRPr="00CF76C4">
        <w:t>si</w:t>
      </w:r>
      <w:proofErr w:type="spellEnd"/>
      <w:r w:rsidRPr="00CF76C4">
        <w:rPr>
          <w:spacing w:val="-2"/>
        </w:rPr>
        <w:t xml:space="preserve"> </w:t>
      </w:r>
      <w:proofErr w:type="spellStart"/>
      <w:r w:rsidRPr="00CF76C4">
        <w:t>necheltuite</w:t>
      </w:r>
      <w:proofErr w:type="spellEnd"/>
      <w:r w:rsidRPr="00CF76C4">
        <w:t xml:space="preserve"> in</w:t>
      </w:r>
      <w:r w:rsidRPr="00CF76C4">
        <w:rPr>
          <w:spacing w:val="-1"/>
        </w:rPr>
        <w:t xml:space="preserve"> </w:t>
      </w:r>
      <w:r w:rsidRPr="00CF76C4">
        <w:t xml:space="preserve">termen </w:t>
      </w:r>
      <w:bookmarkStart w:id="0" w:name="_Hlk157612493"/>
      <w:r w:rsidRPr="00CF76C4">
        <w:t>de</w:t>
      </w:r>
      <w:r w:rsidR="00E61BCB" w:rsidRPr="00CF76C4">
        <w:rPr>
          <w:spacing w:val="-1"/>
        </w:rPr>
        <w:t xml:space="preserve"> </w:t>
      </w:r>
      <w:r w:rsidR="00CF76C4" w:rsidRPr="00CF76C4">
        <w:rPr>
          <w:spacing w:val="-1"/>
        </w:rPr>
        <w:t xml:space="preserve">12 </w:t>
      </w:r>
      <w:proofErr w:type="spellStart"/>
      <w:r w:rsidR="00CF76C4" w:rsidRPr="00CF76C4">
        <w:rPr>
          <w:spacing w:val="-1"/>
        </w:rPr>
        <w:t>luni</w:t>
      </w:r>
      <w:proofErr w:type="spellEnd"/>
      <w:r w:rsidR="00CF76C4" w:rsidRPr="00CF76C4">
        <w:rPr>
          <w:spacing w:val="-1"/>
        </w:rPr>
        <w:t xml:space="preserve"> (silver), 18 </w:t>
      </w:r>
      <w:proofErr w:type="spellStart"/>
      <w:r w:rsidR="00CF76C4" w:rsidRPr="00CF76C4">
        <w:rPr>
          <w:spacing w:val="-1"/>
        </w:rPr>
        <w:t>luni</w:t>
      </w:r>
      <w:proofErr w:type="spellEnd"/>
      <w:r w:rsidR="00CF76C4" w:rsidRPr="00CF76C4">
        <w:rPr>
          <w:spacing w:val="-1"/>
        </w:rPr>
        <w:t xml:space="preserve"> (gold), 24 </w:t>
      </w:r>
      <w:proofErr w:type="spellStart"/>
      <w:r w:rsidR="00CF76C4" w:rsidRPr="00CF76C4">
        <w:rPr>
          <w:spacing w:val="-1"/>
        </w:rPr>
        <w:t>luni</w:t>
      </w:r>
      <w:proofErr w:type="spellEnd"/>
      <w:r w:rsidR="00CF76C4" w:rsidRPr="00CF76C4">
        <w:rPr>
          <w:spacing w:val="-1"/>
        </w:rPr>
        <w:t xml:space="preserve"> (platinum)</w:t>
      </w:r>
      <w:bookmarkEnd w:id="0"/>
      <w:r w:rsidRPr="00CF76C4">
        <w:t xml:space="preserve"> de la data </w:t>
      </w:r>
      <w:proofErr w:type="spellStart"/>
      <w:r w:rsidRPr="00CF76C4">
        <w:t>acumularii</w:t>
      </w:r>
      <w:proofErr w:type="spellEnd"/>
      <w:r w:rsidRPr="00CF76C4">
        <w:t xml:space="preserve"> </w:t>
      </w:r>
      <w:proofErr w:type="spellStart"/>
      <w:r w:rsidRPr="00CF76C4">
        <w:t>acestora</w:t>
      </w:r>
      <w:proofErr w:type="spellEnd"/>
      <w:r w:rsidRPr="00CF76C4">
        <w:t xml:space="preserve"> se </w:t>
      </w:r>
      <w:proofErr w:type="spellStart"/>
      <w:r w:rsidRPr="00CF76C4">
        <w:t>vor</w:t>
      </w:r>
      <w:proofErr w:type="spellEnd"/>
      <w:r w:rsidRPr="00CF76C4">
        <w:t xml:space="preserve"> </w:t>
      </w:r>
      <w:proofErr w:type="spellStart"/>
      <w:r w:rsidRPr="00CF76C4">
        <w:rPr>
          <w:spacing w:val="-2"/>
        </w:rPr>
        <w:t>anula</w:t>
      </w:r>
      <w:proofErr w:type="spellEnd"/>
      <w:r w:rsidRPr="00CF76C4">
        <w:rPr>
          <w:spacing w:val="-2"/>
        </w:rPr>
        <w:t>.</w:t>
      </w:r>
    </w:p>
    <w:p w14:paraId="3D52AC58" w14:textId="77777777" w:rsidR="005D2232" w:rsidRDefault="005D2232">
      <w:pPr>
        <w:pStyle w:val="BodyText"/>
        <w:spacing w:before="1"/>
      </w:pPr>
    </w:p>
    <w:p w14:paraId="27AA9279" w14:textId="755B6F55" w:rsidR="005D2232" w:rsidRDefault="00B316EF">
      <w:pPr>
        <w:pStyle w:val="Heading2"/>
      </w:pPr>
      <w:r>
        <w:t>Art.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Modul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acordare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bonusurilor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loialitate</w:t>
      </w:r>
      <w:proofErr w:type="spellEnd"/>
    </w:p>
    <w:p w14:paraId="55C1F204" w14:textId="77777777" w:rsidR="005D2232" w:rsidRDefault="005D2232">
      <w:pPr>
        <w:pStyle w:val="BodyText"/>
        <w:rPr>
          <w:b/>
          <w:sz w:val="20"/>
        </w:rPr>
      </w:pPr>
    </w:p>
    <w:p w14:paraId="000982EA" w14:textId="300E8609" w:rsidR="005D2232" w:rsidRDefault="005D2232">
      <w:pPr>
        <w:pStyle w:val="BodyText"/>
        <w:spacing w:before="11"/>
        <w:rPr>
          <w:b/>
          <w:sz w:val="25"/>
        </w:rPr>
      </w:pPr>
    </w:p>
    <w:p w14:paraId="07F0030F" w14:textId="77777777" w:rsidR="005D2232" w:rsidRDefault="005D2232">
      <w:pPr>
        <w:pStyle w:val="BodyText"/>
        <w:spacing w:before="1"/>
        <w:rPr>
          <w:b/>
          <w:sz w:val="17"/>
        </w:rPr>
      </w:pPr>
    </w:p>
    <w:p w14:paraId="1DB204D5" w14:textId="77777777" w:rsidR="005D2232" w:rsidRDefault="005D2232">
      <w:pPr>
        <w:rPr>
          <w:sz w:val="17"/>
        </w:rPr>
        <w:sectPr w:rsidR="005D2232" w:rsidSect="008C17A1">
          <w:headerReference w:type="default" r:id="rId8"/>
          <w:type w:val="continuous"/>
          <w:pgSz w:w="11920" w:h="16860"/>
          <w:pgMar w:top="1580" w:right="1000" w:bottom="280" w:left="1020" w:header="598" w:footer="0" w:gutter="0"/>
          <w:pgNumType w:start="1"/>
          <w:cols w:space="720"/>
        </w:sectPr>
      </w:pPr>
    </w:p>
    <w:p w14:paraId="26DD427F" w14:textId="6924A928" w:rsidR="005D2232" w:rsidRDefault="005D2232">
      <w:pPr>
        <w:spacing w:before="9"/>
        <w:rPr>
          <w:rFonts w:ascii="Arial"/>
          <w:sz w:val="25"/>
        </w:rPr>
      </w:pPr>
    </w:p>
    <w:p w14:paraId="499A9A48" w14:textId="0699CF66" w:rsidR="005D2232" w:rsidRDefault="005D2232">
      <w:pPr>
        <w:spacing w:before="15"/>
        <w:ind w:left="176"/>
        <w:rPr>
          <w:rFonts w:ascii="Arial"/>
          <w:sz w:val="16"/>
        </w:rPr>
      </w:pPr>
    </w:p>
    <w:p w14:paraId="4B1D9193" w14:textId="77777777" w:rsidR="005D2232" w:rsidRDefault="005D2232">
      <w:pPr>
        <w:rPr>
          <w:rFonts w:ascii="Arial"/>
          <w:sz w:val="16"/>
        </w:rPr>
        <w:sectPr w:rsidR="005D2232" w:rsidSect="008C17A1">
          <w:type w:val="continuous"/>
          <w:pgSz w:w="11920" w:h="16860"/>
          <w:pgMar w:top="1580" w:right="1000" w:bottom="280" w:left="1020" w:header="598" w:footer="0" w:gutter="0"/>
          <w:cols w:num="4" w:space="720" w:equalWidth="0">
            <w:col w:w="2237" w:space="40"/>
            <w:col w:w="1863" w:space="39"/>
            <w:col w:w="1443" w:space="39"/>
            <w:col w:w="4239"/>
          </w:cols>
        </w:sectPr>
      </w:pPr>
    </w:p>
    <w:p w14:paraId="486690F0" w14:textId="0B718540" w:rsidR="005D2232" w:rsidRDefault="001A3F3C">
      <w:pPr>
        <w:pStyle w:val="ListParagraph"/>
        <w:numPr>
          <w:ilvl w:val="0"/>
          <w:numId w:val="1"/>
        </w:numPr>
        <w:tabs>
          <w:tab w:val="left" w:pos="474"/>
        </w:tabs>
        <w:spacing w:before="79"/>
        <w:ind w:right="276"/>
      </w:pPr>
      <w:proofErr w:type="spellStart"/>
      <w:r>
        <w:lastRenderedPageBreak/>
        <w:t>Inscrierea</w:t>
      </w:r>
      <w:proofErr w:type="spellEnd"/>
      <w:r>
        <w:t xml:space="preserve"> in program se </w:t>
      </w:r>
      <w:proofErr w:type="spellStart"/>
      <w:r>
        <w:t>poate</w:t>
      </w:r>
      <w:proofErr w:type="spellEnd"/>
      <w:r>
        <w:t xml:space="preserve"> face din </w:t>
      </w:r>
      <w:proofErr w:type="spellStart"/>
      <w:r>
        <w:t>aplicatia</w:t>
      </w:r>
      <w:proofErr w:type="spellEnd"/>
      <w:r>
        <w:t xml:space="preserve"> In by Ana Hotels, in </w:t>
      </w:r>
      <w:proofErr w:type="spellStart"/>
      <w:r>
        <w:t>receptiile</w:t>
      </w:r>
      <w:proofErr w:type="spellEnd"/>
      <w:r>
        <w:t xml:space="preserve"> </w:t>
      </w:r>
      <w:proofErr w:type="spellStart"/>
      <w:r>
        <w:t>hotelurilor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online, direct pe site-</w:t>
      </w:r>
      <w:proofErr w:type="spellStart"/>
      <w:r>
        <w:t>ul</w:t>
      </w:r>
      <w:proofErr w:type="spellEnd"/>
      <w:r>
        <w:t xml:space="preserve"> anahotels.ro, </w:t>
      </w:r>
      <w:proofErr w:type="spellStart"/>
      <w:r>
        <w:t>sectiunea</w:t>
      </w:r>
      <w:proofErr w:type="spellEnd"/>
      <w:r w:rsidR="00842136">
        <w:t xml:space="preserve"> Program de </w:t>
      </w:r>
      <w:proofErr w:type="spellStart"/>
      <w:r w:rsidR="00842136">
        <w:t>Loialitate</w:t>
      </w:r>
      <w:proofErr w:type="spellEnd"/>
      <w:r w:rsidR="00B316EF">
        <w:t xml:space="preserve"> </w:t>
      </w:r>
      <w:proofErr w:type="spellStart"/>
      <w:r w:rsidR="00B316EF">
        <w:t>daca</w:t>
      </w:r>
      <w:proofErr w:type="spellEnd"/>
      <w:r w:rsidR="00B316EF">
        <w:t xml:space="preserve"> sunt </w:t>
      </w:r>
      <w:proofErr w:type="spellStart"/>
      <w:r w:rsidR="00B316EF">
        <w:t>intrunite</w:t>
      </w:r>
      <w:proofErr w:type="spellEnd"/>
      <w:r w:rsidR="00B316EF">
        <w:t xml:space="preserve"> </w:t>
      </w:r>
      <w:proofErr w:type="spellStart"/>
      <w:r w:rsidR="00B316EF">
        <w:t>conditiile</w:t>
      </w:r>
      <w:proofErr w:type="spellEnd"/>
      <w:r w:rsidR="00B316EF">
        <w:t xml:space="preserve"> de </w:t>
      </w:r>
      <w:proofErr w:type="spellStart"/>
      <w:r w:rsidR="00B316EF">
        <w:t>validitate</w:t>
      </w:r>
      <w:proofErr w:type="spellEnd"/>
      <w:r w:rsidR="00B316EF">
        <w:t xml:space="preserve"> de la Art 5.</w:t>
      </w:r>
    </w:p>
    <w:p w14:paraId="3D86E59E" w14:textId="4E3E1686" w:rsidR="005D2232" w:rsidRDefault="00B316EF" w:rsidP="009E3C91">
      <w:pPr>
        <w:pStyle w:val="ListParagraph"/>
        <w:numPr>
          <w:ilvl w:val="0"/>
          <w:numId w:val="1"/>
        </w:numPr>
        <w:tabs>
          <w:tab w:val="left" w:pos="474"/>
        </w:tabs>
        <w:ind w:right="277"/>
      </w:pPr>
      <w:r>
        <w:t xml:space="preserve">La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achizitie</w:t>
      </w:r>
      <w:proofErr w:type="spellEnd"/>
      <w:r>
        <w:t xml:space="preserve"> de </w:t>
      </w:r>
      <w:proofErr w:type="spellStart"/>
      <w:r>
        <w:t>produse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, in </w:t>
      </w:r>
      <w:proofErr w:type="spellStart"/>
      <w:r>
        <w:t>contul</w:t>
      </w:r>
      <w:proofErr w:type="spellEnd"/>
      <w:r>
        <w:t xml:space="preserve"> de </w:t>
      </w:r>
      <w:proofErr w:type="spellStart"/>
      <w:r>
        <w:t>loialitate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</w:t>
      </w:r>
      <w:r>
        <w:rPr>
          <w:spacing w:val="40"/>
        </w:rPr>
        <w:t xml:space="preserve"> </w:t>
      </w:r>
      <w:proofErr w:type="spellStart"/>
      <w:r>
        <w:t>transferat</w:t>
      </w:r>
      <w:proofErr w:type="spellEnd"/>
      <w:r>
        <w:t xml:space="preserve"> </w:t>
      </w:r>
      <w:proofErr w:type="spellStart"/>
      <w:r>
        <w:t>bonusul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sumei</w:t>
      </w:r>
      <w:proofErr w:type="spellEnd"/>
      <w:r>
        <w:t xml:space="preserve"> </w:t>
      </w:r>
      <w:proofErr w:type="spellStart"/>
      <w:r>
        <w:t>cheltuite</w:t>
      </w:r>
      <w:proofErr w:type="spellEnd"/>
      <w:r>
        <w:t xml:space="preserve">, </w:t>
      </w:r>
      <w:proofErr w:type="spellStart"/>
      <w:r>
        <w:t>calculat</w:t>
      </w:r>
      <w:proofErr w:type="spellEnd"/>
      <w:r>
        <w:t xml:space="preserve"> ca </w:t>
      </w:r>
      <w:proofErr w:type="spellStart"/>
      <w:r>
        <w:t>procent</w:t>
      </w:r>
      <w:proofErr w:type="spellEnd"/>
      <w:r>
        <w:t xml:space="preserve"> (%) din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achizitiei</w:t>
      </w:r>
      <w:proofErr w:type="spellEnd"/>
      <w:r>
        <w:t xml:space="preserve">, in </w:t>
      </w:r>
      <w:proofErr w:type="spellStart"/>
      <w:r>
        <w:t>functie</w:t>
      </w:r>
      <w:proofErr w:type="spellEnd"/>
      <w:r>
        <w:t xml:space="preserve"> de </w:t>
      </w:r>
      <w:proofErr w:type="spellStart"/>
      <w:r>
        <w:t>nivelul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, cu </w:t>
      </w:r>
      <w:proofErr w:type="spellStart"/>
      <w:r>
        <w:t>conditia</w:t>
      </w:r>
      <w:proofErr w:type="spellEnd"/>
      <w:r>
        <w:t xml:space="preserve"> </w:t>
      </w:r>
      <w:proofErr w:type="spellStart"/>
      <w:r w:rsidR="004D6A2C">
        <w:t>mentionarii</w:t>
      </w:r>
      <w:proofErr w:type="spellEnd"/>
      <w:r w:rsidR="004D6A2C">
        <w:t xml:space="preserve"> ca </w:t>
      </w:r>
      <w:proofErr w:type="spellStart"/>
      <w:r w:rsidR="004D6A2C">
        <w:t>sunteti</w:t>
      </w:r>
      <w:proofErr w:type="spellEnd"/>
      <w:r w:rsidR="004D6A2C">
        <w:t xml:space="preserve"> </w:t>
      </w:r>
      <w:proofErr w:type="spellStart"/>
      <w:r w:rsidR="004D6A2C">
        <w:t>membru</w:t>
      </w:r>
      <w:proofErr w:type="spellEnd"/>
      <w:r w:rsidR="004D6A2C">
        <w:t xml:space="preserve"> in </w:t>
      </w:r>
      <w:proofErr w:type="spellStart"/>
      <w:r w:rsidR="004D6A2C">
        <w:t>programul</w:t>
      </w:r>
      <w:proofErr w:type="spellEnd"/>
      <w:r w:rsidR="004D6A2C">
        <w:t xml:space="preserve"> de </w:t>
      </w:r>
      <w:proofErr w:type="spellStart"/>
      <w:r w:rsidR="004D6A2C">
        <w:t>loialitate</w:t>
      </w:r>
      <w:proofErr w:type="spellEnd"/>
      <w:r w:rsidR="004D6A2C">
        <w:t xml:space="preserve"> la </w:t>
      </w:r>
      <w:proofErr w:type="spellStart"/>
      <w:r w:rsidR="004D6A2C">
        <w:t>receptia</w:t>
      </w:r>
      <w:proofErr w:type="spellEnd"/>
      <w:r w:rsidR="004D6A2C">
        <w:t xml:space="preserve"> </w:t>
      </w:r>
      <w:proofErr w:type="spellStart"/>
      <w:r w:rsidR="004D6A2C">
        <w:t>hotelurilor</w:t>
      </w:r>
      <w:proofErr w:type="spellEnd"/>
      <w:r w:rsidR="004D6A2C">
        <w:t xml:space="preserve"> la </w:t>
      </w:r>
      <w:r>
        <w:t xml:space="preserve">check in / check-out, la </w:t>
      </w:r>
      <w:proofErr w:type="spellStart"/>
      <w:r>
        <w:t>restaurante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SPA-</w:t>
      </w:r>
      <w:proofErr w:type="spellStart"/>
      <w:r>
        <w:t>uri</w:t>
      </w:r>
      <w:proofErr w:type="spellEnd"/>
      <w:r>
        <w:t>.</w:t>
      </w:r>
    </w:p>
    <w:p w14:paraId="7B23BA1B" w14:textId="77777777" w:rsidR="005D2232" w:rsidRDefault="00B316EF">
      <w:pPr>
        <w:ind w:left="3543" w:right="3707"/>
        <w:jc w:val="center"/>
        <w:rPr>
          <w:b/>
        </w:rPr>
      </w:pPr>
      <w:proofErr w:type="spellStart"/>
      <w:r>
        <w:rPr>
          <w:b/>
          <w:u w:val="single"/>
        </w:rPr>
        <w:t>Niveluri</w:t>
      </w:r>
      <w:proofErr w:type="spellEnd"/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0"/>
          <w:u w:val="single"/>
        </w:rPr>
        <w:t xml:space="preserve"> </w:t>
      </w:r>
      <w:proofErr w:type="spellStart"/>
      <w:r>
        <w:rPr>
          <w:b/>
          <w:u w:val="single"/>
        </w:rPr>
        <w:t>calificare</w:t>
      </w:r>
      <w:proofErr w:type="spellEnd"/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(</w:t>
      </w:r>
      <w:proofErr w:type="spellStart"/>
      <w:r>
        <w:rPr>
          <w:b/>
          <w:u w:val="single"/>
        </w:rPr>
        <w:t>Grila</w:t>
      </w:r>
      <w:proofErr w:type="spellEnd"/>
      <w:r>
        <w:rPr>
          <w:b/>
          <w:spacing w:val="-11"/>
          <w:u w:val="single"/>
        </w:rPr>
        <w:t xml:space="preserve"> </w:t>
      </w:r>
      <w:r>
        <w:rPr>
          <w:b/>
          <w:spacing w:val="-5"/>
          <w:u w:val="single"/>
        </w:rPr>
        <w:t>1)</w:t>
      </w:r>
    </w:p>
    <w:p w14:paraId="24A7AA9A" w14:textId="77777777" w:rsidR="005D2232" w:rsidRDefault="005D2232">
      <w:pPr>
        <w:pStyle w:val="BodyText"/>
        <w:spacing w:before="1" w:after="1"/>
        <w:rPr>
          <w:b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6207"/>
      </w:tblGrid>
      <w:tr w:rsidR="005D2232" w14:paraId="79B9B59C" w14:textId="77777777">
        <w:trPr>
          <w:trHeight w:val="413"/>
        </w:trPr>
        <w:tc>
          <w:tcPr>
            <w:tcW w:w="3296" w:type="dxa"/>
            <w:tcBorders>
              <w:top w:val="single" w:sz="8" w:space="0" w:color="000000"/>
              <w:left w:val="single" w:sz="8" w:space="0" w:color="000000"/>
            </w:tcBorders>
          </w:tcPr>
          <w:p w14:paraId="4F48951C" w14:textId="77777777" w:rsidR="005D2232" w:rsidRDefault="00B316EF">
            <w:pPr>
              <w:pStyle w:val="TableParagraph"/>
              <w:spacing w:before="13"/>
              <w:ind w:left="57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Statut</w:t>
            </w:r>
            <w:proofErr w:type="spellEnd"/>
          </w:p>
        </w:tc>
        <w:tc>
          <w:tcPr>
            <w:tcW w:w="6207" w:type="dxa"/>
            <w:tcBorders>
              <w:top w:val="single" w:sz="8" w:space="0" w:color="000000"/>
              <w:right w:val="single" w:sz="8" w:space="0" w:color="000000"/>
            </w:tcBorders>
          </w:tcPr>
          <w:p w14:paraId="2E8D31BC" w14:textId="77777777" w:rsidR="005D2232" w:rsidRDefault="00B316EF">
            <w:pPr>
              <w:pStyle w:val="TableParagraph"/>
              <w:spacing w:before="13"/>
              <w:ind w:left="1088"/>
              <w:rPr>
                <w:b/>
              </w:rPr>
            </w:pPr>
            <w:proofErr w:type="spellStart"/>
            <w:r>
              <w:rPr>
                <w:b/>
              </w:rPr>
              <w:t>Cerinte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calificare</w:t>
            </w:r>
            <w:proofErr w:type="spellEnd"/>
          </w:p>
        </w:tc>
      </w:tr>
      <w:tr w:rsidR="005D2232" w14:paraId="7A274364" w14:textId="77777777">
        <w:trPr>
          <w:trHeight w:val="930"/>
        </w:trPr>
        <w:tc>
          <w:tcPr>
            <w:tcW w:w="3296" w:type="dxa"/>
            <w:tcBorders>
              <w:left w:val="single" w:sz="8" w:space="0" w:color="000000"/>
            </w:tcBorders>
          </w:tcPr>
          <w:p w14:paraId="64792A57" w14:textId="77777777" w:rsidR="005D2232" w:rsidRDefault="00B316EF">
            <w:pPr>
              <w:pStyle w:val="TableParagraph"/>
              <w:spacing w:before="91"/>
              <w:ind w:left="575"/>
            </w:pPr>
            <w:proofErr w:type="spellStart"/>
            <w:r>
              <w:t>Membru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Silver</w:t>
            </w:r>
          </w:p>
        </w:tc>
        <w:tc>
          <w:tcPr>
            <w:tcW w:w="6207" w:type="dxa"/>
            <w:tcBorders>
              <w:right w:val="single" w:sz="8" w:space="0" w:color="000000"/>
            </w:tcBorders>
          </w:tcPr>
          <w:p w14:paraId="175A3170" w14:textId="426A89FD" w:rsidR="005D2232" w:rsidRDefault="00B316EF">
            <w:pPr>
              <w:pStyle w:val="TableParagraph"/>
              <w:spacing w:before="91"/>
              <w:ind w:left="1088" w:right="114"/>
            </w:pPr>
            <w:proofErr w:type="spellStart"/>
            <w:r>
              <w:t>Pentru</w:t>
            </w:r>
            <w:proofErr w:type="spellEnd"/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suma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totala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cheltuita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Hotelurile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participante</w:t>
            </w:r>
            <w:proofErr w:type="spellEnd"/>
            <w:r>
              <w:t xml:space="preserve"> de </w:t>
            </w:r>
            <w:proofErr w:type="spellStart"/>
            <w:r>
              <w:t>pana</w:t>
            </w:r>
            <w:proofErr w:type="spellEnd"/>
            <w:r>
              <w:t xml:space="preserve"> la </w:t>
            </w:r>
            <w:r w:rsidR="004E2DC1">
              <w:t>9,999</w:t>
            </w:r>
            <w:r>
              <w:t xml:space="preserve"> </w:t>
            </w:r>
            <w:r w:rsidR="004E2DC1">
              <w:t>l</w:t>
            </w:r>
            <w:r>
              <w:t xml:space="preserve">ei in </w:t>
            </w:r>
            <w:proofErr w:type="spellStart"/>
            <w:r>
              <w:t>decursul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perioade</w:t>
            </w:r>
            <w:proofErr w:type="spellEnd"/>
            <w:r>
              <w:t xml:space="preserve"> de 12</w:t>
            </w:r>
            <w:r>
              <w:rPr>
                <w:spacing w:val="80"/>
              </w:rPr>
              <w:t xml:space="preserve"> </w:t>
            </w:r>
            <w:proofErr w:type="spellStart"/>
            <w:r>
              <w:rPr>
                <w:spacing w:val="-2"/>
              </w:rPr>
              <w:t>luni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5D2232" w14:paraId="31C739AE" w14:textId="77777777">
        <w:trPr>
          <w:trHeight w:val="826"/>
        </w:trPr>
        <w:tc>
          <w:tcPr>
            <w:tcW w:w="3296" w:type="dxa"/>
            <w:tcBorders>
              <w:left w:val="single" w:sz="8" w:space="0" w:color="000000"/>
            </w:tcBorders>
          </w:tcPr>
          <w:p w14:paraId="4F514BE3" w14:textId="77777777" w:rsidR="005D2232" w:rsidRDefault="00B316EF">
            <w:pPr>
              <w:pStyle w:val="TableParagraph"/>
              <w:spacing w:line="261" w:lineRule="exact"/>
              <w:ind w:left="575"/>
            </w:pPr>
            <w:proofErr w:type="spellStart"/>
            <w:r>
              <w:t>Membru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Gold</w:t>
            </w:r>
          </w:p>
        </w:tc>
        <w:tc>
          <w:tcPr>
            <w:tcW w:w="6207" w:type="dxa"/>
            <w:tcBorders>
              <w:right w:val="single" w:sz="8" w:space="0" w:color="000000"/>
            </w:tcBorders>
          </w:tcPr>
          <w:p w14:paraId="7CD92757" w14:textId="5ED7DE27" w:rsidR="005D2232" w:rsidRDefault="00B316EF">
            <w:pPr>
              <w:pStyle w:val="TableParagraph"/>
              <w:ind w:left="1088"/>
            </w:pPr>
            <w:proofErr w:type="spellStart"/>
            <w:r>
              <w:t>Pentru</w:t>
            </w:r>
            <w:proofErr w:type="spellEnd"/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suma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totala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cheltuita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Hotelurile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participante</w:t>
            </w:r>
            <w:proofErr w:type="spellEnd"/>
            <w:r>
              <w:t xml:space="preserve"> </w:t>
            </w:r>
            <w:proofErr w:type="spellStart"/>
            <w:r>
              <w:t>cuprinsa</w:t>
            </w:r>
            <w:proofErr w:type="spellEnd"/>
            <w:r>
              <w:t xml:space="preserve"> </w:t>
            </w:r>
            <w:proofErr w:type="spellStart"/>
            <w:r>
              <w:t>intre</w:t>
            </w:r>
            <w:proofErr w:type="spellEnd"/>
            <w:r>
              <w:t xml:space="preserve"> </w:t>
            </w:r>
            <w:r w:rsidR="004E2DC1">
              <w:t>10,000</w:t>
            </w:r>
            <w:r>
              <w:t xml:space="preserve"> </w:t>
            </w:r>
            <w:r w:rsidR="004E2DC1">
              <w:t>l</w:t>
            </w:r>
            <w:r>
              <w:t xml:space="preserve">ei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r w:rsidR="004E2DC1">
              <w:t>24,</w:t>
            </w:r>
            <w:r>
              <w:t xml:space="preserve">999 </w:t>
            </w:r>
            <w:r w:rsidR="004E2DC1">
              <w:t>l</w:t>
            </w:r>
            <w:r>
              <w:t xml:space="preserve">ei in </w:t>
            </w:r>
            <w:proofErr w:type="spellStart"/>
            <w:r>
              <w:t>decursul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perioade</w:t>
            </w:r>
            <w:proofErr w:type="spellEnd"/>
            <w:r>
              <w:t xml:space="preserve"> de 12 </w:t>
            </w:r>
            <w:proofErr w:type="spellStart"/>
            <w:r>
              <w:t>luni</w:t>
            </w:r>
            <w:proofErr w:type="spellEnd"/>
            <w:r>
              <w:t>.</w:t>
            </w:r>
          </w:p>
        </w:tc>
      </w:tr>
      <w:tr w:rsidR="005D2232" w14:paraId="015058D4" w14:textId="77777777">
        <w:trPr>
          <w:trHeight w:val="728"/>
        </w:trPr>
        <w:tc>
          <w:tcPr>
            <w:tcW w:w="3296" w:type="dxa"/>
            <w:tcBorders>
              <w:left w:val="single" w:sz="8" w:space="0" w:color="000000"/>
              <w:bottom w:val="single" w:sz="8" w:space="0" w:color="000000"/>
            </w:tcBorders>
          </w:tcPr>
          <w:p w14:paraId="42FC9277" w14:textId="77777777" w:rsidR="005D2232" w:rsidRDefault="00B316EF">
            <w:pPr>
              <w:pStyle w:val="TableParagraph"/>
              <w:spacing w:line="255" w:lineRule="exact"/>
              <w:ind w:left="575"/>
            </w:pPr>
            <w:proofErr w:type="spellStart"/>
            <w:r>
              <w:t>Membru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Platinum</w:t>
            </w:r>
          </w:p>
        </w:tc>
        <w:tc>
          <w:tcPr>
            <w:tcW w:w="6207" w:type="dxa"/>
            <w:tcBorders>
              <w:bottom w:val="single" w:sz="8" w:space="0" w:color="000000"/>
              <w:right w:val="single" w:sz="8" w:space="0" w:color="000000"/>
            </w:tcBorders>
          </w:tcPr>
          <w:p w14:paraId="6E8BB94B" w14:textId="71234192" w:rsidR="005D2232" w:rsidRDefault="00B316EF">
            <w:pPr>
              <w:pStyle w:val="TableParagraph"/>
              <w:ind w:left="1088"/>
            </w:pPr>
            <w:proofErr w:type="spellStart"/>
            <w:r>
              <w:t>Pentru</w:t>
            </w:r>
            <w:proofErr w:type="spellEnd"/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suma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totala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cheltuita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Hotelurile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participante</w:t>
            </w:r>
            <w:proofErr w:type="spellEnd"/>
            <w:r>
              <w:t xml:space="preserve"> de </w:t>
            </w:r>
            <w:proofErr w:type="spellStart"/>
            <w:r>
              <w:t>peste</w:t>
            </w:r>
            <w:proofErr w:type="spellEnd"/>
            <w:r w:rsidR="004E2DC1">
              <w:rPr>
                <w:spacing w:val="-1"/>
              </w:rPr>
              <w:t xml:space="preserve"> </w:t>
            </w:r>
            <w:r w:rsidR="004E2DC1">
              <w:t>24,999</w:t>
            </w:r>
            <w:r>
              <w:t xml:space="preserve"> </w:t>
            </w:r>
            <w:r w:rsidR="004E2DC1">
              <w:t>l</w:t>
            </w:r>
            <w:r>
              <w:t>ei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decursul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unei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perioade</w:t>
            </w:r>
            <w:proofErr w:type="spell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 xml:space="preserve">12 </w:t>
            </w:r>
            <w:proofErr w:type="spellStart"/>
            <w:r>
              <w:t>luni</w:t>
            </w:r>
            <w:proofErr w:type="spellEnd"/>
            <w:r>
              <w:t>.</w:t>
            </w:r>
          </w:p>
        </w:tc>
      </w:tr>
    </w:tbl>
    <w:p w14:paraId="026C63C2" w14:textId="77777777" w:rsidR="005D2232" w:rsidRDefault="005D2232">
      <w:pPr>
        <w:pStyle w:val="BodyText"/>
        <w:spacing w:before="10"/>
        <w:rPr>
          <w:b/>
          <w:sz w:val="21"/>
        </w:rPr>
      </w:pPr>
    </w:p>
    <w:p w14:paraId="133BB96F" w14:textId="77777777" w:rsidR="005D2232" w:rsidRDefault="00B316EF">
      <w:pPr>
        <w:ind w:left="3538" w:right="3707"/>
        <w:jc w:val="center"/>
        <w:rPr>
          <w:b/>
        </w:rPr>
      </w:pPr>
      <w:proofErr w:type="spellStart"/>
      <w:r>
        <w:rPr>
          <w:b/>
          <w:u w:val="single"/>
        </w:rPr>
        <w:t>Beneficii</w:t>
      </w:r>
      <w:proofErr w:type="spellEnd"/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(</w:t>
      </w:r>
      <w:proofErr w:type="spellStart"/>
      <w:r>
        <w:rPr>
          <w:b/>
          <w:u w:val="single"/>
        </w:rPr>
        <w:t>Grila</w:t>
      </w:r>
      <w:proofErr w:type="spellEnd"/>
      <w:r>
        <w:rPr>
          <w:b/>
          <w:spacing w:val="-7"/>
          <w:u w:val="single"/>
        </w:rPr>
        <w:t xml:space="preserve"> </w:t>
      </w:r>
      <w:r>
        <w:rPr>
          <w:b/>
          <w:spacing w:val="-5"/>
          <w:u w:val="single"/>
        </w:rPr>
        <w:t>2)</w:t>
      </w:r>
    </w:p>
    <w:p w14:paraId="75459FE3" w14:textId="77777777" w:rsidR="005D2232" w:rsidRDefault="005D2232">
      <w:pPr>
        <w:pStyle w:val="BodyText"/>
        <w:spacing w:before="4"/>
        <w:rPr>
          <w:b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2031"/>
        <w:gridCol w:w="2034"/>
        <w:gridCol w:w="2033"/>
      </w:tblGrid>
      <w:tr w:rsidR="005D2232" w14:paraId="5384C4F9" w14:textId="77777777">
        <w:trPr>
          <w:trHeight w:val="380"/>
        </w:trPr>
        <w:tc>
          <w:tcPr>
            <w:tcW w:w="3404" w:type="dxa"/>
          </w:tcPr>
          <w:p w14:paraId="0B13C0BD" w14:textId="77777777" w:rsidR="005D2232" w:rsidRDefault="00B316EF">
            <w:pPr>
              <w:pStyle w:val="TableParagraph"/>
              <w:spacing w:before="13"/>
              <w:ind w:left="292"/>
              <w:rPr>
                <w:b/>
              </w:rPr>
            </w:pPr>
            <w:proofErr w:type="spellStart"/>
            <w:r>
              <w:rPr>
                <w:b/>
              </w:rPr>
              <w:t>Beneficii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Statut</w:t>
            </w:r>
            <w:proofErr w:type="spellEnd"/>
          </w:p>
        </w:tc>
        <w:tc>
          <w:tcPr>
            <w:tcW w:w="2031" w:type="dxa"/>
          </w:tcPr>
          <w:p w14:paraId="0FD5D8DF" w14:textId="77777777" w:rsidR="005D2232" w:rsidRDefault="00B316EF">
            <w:pPr>
              <w:pStyle w:val="TableParagraph"/>
              <w:spacing w:before="13"/>
              <w:ind w:right="568"/>
              <w:jc w:val="right"/>
              <w:rPr>
                <w:b/>
              </w:rPr>
            </w:pPr>
            <w:r>
              <w:rPr>
                <w:b/>
                <w:spacing w:val="-2"/>
              </w:rPr>
              <w:t>Silver</w:t>
            </w:r>
          </w:p>
        </w:tc>
        <w:tc>
          <w:tcPr>
            <w:tcW w:w="2034" w:type="dxa"/>
          </w:tcPr>
          <w:p w14:paraId="19ED9E0F" w14:textId="77777777" w:rsidR="005D2232" w:rsidRDefault="00B316EF">
            <w:pPr>
              <w:pStyle w:val="TableParagraph"/>
              <w:spacing w:before="13"/>
              <w:ind w:left="812"/>
              <w:rPr>
                <w:b/>
              </w:rPr>
            </w:pPr>
            <w:r>
              <w:rPr>
                <w:b/>
                <w:spacing w:val="-4"/>
              </w:rPr>
              <w:t>Gold</w:t>
            </w:r>
          </w:p>
        </w:tc>
        <w:tc>
          <w:tcPr>
            <w:tcW w:w="2033" w:type="dxa"/>
          </w:tcPr>
          <w:p w14:paraId="4BD55E05" w14:textId="77777777" w:rsidR="005D2232" w:rsidRDefault="00B316EF">
            <w:pPr>
              <w:pStyle w:val="TableParagraph"/>
              <w:spacing w:before="13"/>
              <w:ind w:right="567"/>
              <w:jc w:val="right"/>
              <w:rPr>
                <w:b/>
              </w:rPr>
            </w:pPr>
            <w:r>
              <w:rPr>
                <w:b/>
                <w:spacing w:val="-2"/>
              </w:rPr>
              <w:t>Platinum</w:t>
            </w:r>
          </w:p>
        </w:tc>
      </w:tr>
      <w:tr w:rsidR="005D2232" w14:paraId="292B0E33" w14:textId="77777777">
        <w:trPr>
          <w:trHeight w:val="820"/>
        </w:trPr>
        <w:tc>
          <w:tcPr>
            <w:tcW w:w="3404" w:type="dxa"/>
          </w:tcPr>
          <w:p w14:paraId="27857886" w14:textId="77777777" w:rsidR="005D2232" w:rsidRDefault="00B316EF">
            <w:pPr>
              <w:pStyle w:val="TableParagraph"/>
              <w:spacing w:before="6"/>
              <w:ind w:left="292"/>
            </w:pPr>
            <w:proofErr w:type="spellStart"/>
            <w:r>
              <w:t>Rascumparare</w:t>
            </w:r>
            <w:proofErr w:type="spellEnd"/>
            <w:r>
              <w:rPr>
                <w:spacing w:val="-13"/>
              </w:rPr>
              <w:t xml:space="preserve"> </w:t>
            </w:r>
            <w:r>
              <w:t>credit</w:t>
            </w:r>
            <w:r>
              <w:rPr>
                <w:spacing w:val="-12"/>
              </w:rPr>
              <w:t xml:space="preserve"> </w:t>
            </w:r>
            <w:r>
              <w:t xml:space="preserve">(bonus) </w:t>
            </w:r>
            <w:proofErr w:type="spellStart"/>
            <w:r>
              <w:t>pentru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servicii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consumate</w:t>
            </w:r>
            <w:proofErr w:type="spellEnd"/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466D6E04" w14:textId="77777777" w:rsidR="005D2232" w:rsidRDefault="00B316EF">
            <w:pPr>
              <w:pStyle w:val="TableParagraph"/>
              <w:spacing w:line="257" w:lineRule="exact"/>
              <w:ind w:left="292"/>
            </w:pPr>
            <w:proofErr w:type="spellStart"/>
            <w:r>
              <w:rPr>
                <w:spacing w:val="-2"/>
              </w:rPr>
              <w:t>Hoteluri</w:t>
            </w:r>
            <w:proofErr w:type="spellEnd"/>
          </w:p>
        </w:tc>
        <w:tc>
          <w:tcPr>
            <w:tcW w:w="2031" w:type="dxa"/>
          </w:tcPr>
          <w:p w14:paraId="6F227846" w14:textId="77777777" w:rsidR="005D2232" w:rsidRDefault="005D2232">
            <w:pPr>
              <w:pStyle w:val="TableParagraph"/>
              <w:rPr>
                <w:b/>
                <w:sz w:val="24"/>
              </w:rPr>
            </w:pPr>
          </w:p>
          <w:p w14:paraId="186D1A0E" w14:textId="77777777" w:rsidR="005D2232" w:rsidRDefault="00B316EF">
            <w:pPr>
              <w:pStyle w:val="TableParagraph"/>
              <w:spacing w:before="1"/>
              <w:ind w:left="2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2034" w:type="dxa"/>
          </w:tcPr>
          <w:p w14:paraId="2C8D520B" w14:textId="77777777" w:rsidR="005D2232" w:rsidRDefault="005D2232">
            <w:pPr>
              <w:pStyle w:val="TableParagraph"/>
              <w:rPr>
                <w:b/>
                <w:sz w:val="24"/>
              </w:rPr>
            </w:pPr>
          </w:p>
          <w:p w14:paraId="44914A5C" w14:textId="77777777" w:rsidR="005D2232" w:rsidRDefault="00B316EF">
            <w:pPr>
              <w:pStyle w:val="TableParagraph"/>
              <w:spacing w:before="1"/>
              <w:ind w:left="2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2033" w:type="dxa"/>
          </w:tcPr>
          <w:p w14:paraId="14DE8783" w14:textId="77777777" w:rsidR="005D2232" w:rsidRDefault="005D2232">
            <w:pPr>
              <w:pStyle w:val="TableParagraph"/>
              <w:rPr>
                <w:b/>
                <w:sz w:val="24"/>
              </w:rPr>
            </w:pPr>
          </w:p>
          <w:p w14:paraId="38016922" w14:textId="77777777" w:rsidR="005D2232" w:rsidRDefault="00B316EF">
            <w:pPr>
              <w:pStyle w:val="TableParagraph"/>
              <w:spacing w:before="1"/>
              <w:ind w:left="2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5D2232" w14:paraId="6F8F69E2" w14:textId="77777777">
        <w:trPr>
          <w:trHeight w:val="2161"/>
        </w:trPr>
        <w:tc>
          <w:tcPr>
            <w:tcW w:w="3404" w:type="dxa"/>
          </w:tcPr>
          <w:p w14:paraId="73CC93FD" w14:textId="77777777" w:rsidR="005D2232" w:rsidRDefault="00B316EF">
            <w:pPr>
              <w:pStyle w:val="TableParagraph"/>
              <w:spacing w:before="13"/>
              <w:ind w:left="292"/>
            </w:pPr>
            <w:proofErr w:type="spellStart"/>
            <w:r>
              <w:t>Valoare</w:t>
            </w:r>
            <w:proofErr w:type="spellEnd"/>
            <w:r>
              <w:rPr>
                <w:spacing w:val="-4"/>
              </w:rPr>
              <w:t xml:space="preserve"> </w:t>
            </w:r>
            <w:r>
              <w:t>Bonus</w:t>
            </w:r>
            <w:r>
              <w:rPr>
                <w:spacing w:val="-4"/>
              </w:rPr>
              <w:t xml:space="preserve"> </w:t>
            </w:r>
            <w:r>
              <w:t>(%</w:t>
            </w:r>
            <w:r>
              <w:rPr>
                <w:spacing w:val="-2"/>
              </w:rPr>
              <w:t xml:space="preserve"> </w:t>
            </w:r>
            <w:r>
              <w:t>din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suma</w:t>
            </w:r>
            <w:proofErr w:type="spellEnd"/>
          </w:p>
          <w:p w14:paraId="0A564C78" w14:textId="12DDC3AE" w:rsidR="005D2232" w:rsidRDefault="00B316EF">
            <w:pPr>
              <w:pStyle w:val="TableParagraph"/>
              <w:ind w:left="292"/>
            </w:pPr>
            <w:proofErr w:type="spellStart"/>
            <w:r>
              <w:t>cheltuita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numai</w:t>
            </w:r>
            <w:proofErr w:type="spellEnd"/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cazul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pla</w:t>
            </w:r>
            <w:r w:rsidR="00D54601">
              <w:rPr>
                <w:spacing w:val="-2"/>
              </w:rPr>
              <w:t>t</w:t>
            </w:r>
            <w:r>
              <w:rPr>
                <w:spacing w:val="-2"/>
              </w:rPr>
              <w:t>ii</w:t>
            </w:r>
            <w:proofErr w:type="spellEnd"/>
          </w:p>
          <w:p w14:paraId="0E14E04C" w14:textId="6D36D4C6" w:rsidR="005D2232" w:rsidRDefault="00B316EF" w:rsidP="004D6A2C">
            <w:pPr>
              <w:pStyle w:val="TableParagraph"/>
              <w:spacing w:before="1"/>
              <w:ind w:left="292"/>
            </w:pPr>
            <w:r>
              <w:t>direct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hotel,</w:t>
            </w:r>
            <w:r>
              <w:rPr>
                <w:spacing w:val="-2"/>
              </w:rPr>
              <w:t xml:space="preserve"> </w:t>
            </w:r>
            <w:r>
              <w:t>de</w:t>
            </w:r>
            <w:r w:rsidR="004D6A2C">
              <w:t xml:space="preserve"> </w:t>
            </w:r>
            <w:proofErr w:type="spellStart"/>
            <w:r w:rsidR="004D6A2C">
              <w:t>catre</w:t>
            </w:r>
            <w:proofErr w:type="spellEnd"/>
            <w:r w:rsidR="004D6A2C">
              <w:t xml:space="preserve"> </w:t>
            </w:r>
            <w:proofErr w:type="spellStart"/>
            <w:r w:rsidR="004D6A2C">
              <w:t>membrul</w:t>
            </w:r>
            <w:proofErr w:type="spellEnd"/>
            <w:r w:rsidR="004D6A2C">
              <w:t xml:space="preserve"> </w:t>
            </w:r>
            <w:proofErr w:type="spellStart"/>
            <w:r w:rsidR="004D6A2C">
              <w:t>programului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prin</w:t>
            </w:r>
            <w:proofErr w:type="spellEnd"/>
            <w:r>
              <w:rPr>
                <w:spacing w:val="-6"/>
              </w:rPr>
              <w:t xml:space="preserve"> </w:t>
            </w:r>
            <w:r>
              <w:t>cash,</w:t>
            </w:r>
            <w:r>
              <w:rPr>
                <w:spacing w:val="-3"/>
              </w:rPr>
              <w:t xml:space="preserve"> </w:t>
            </w:r>
            <w:r>
              <w:t>OP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sau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card)</w:t>
            </w:r>
          </w:p>
        </w:tc>
        <w:tc>
          <w:tcPr>
            <w:tcW w:w="2031" w:type="dxa"/>
          </w:tcPr>
          <w:p w14:paraId="51ED767C" w14:textId="77777777" w:rsidR="005D2232" w:rsidRDefault="00B316EF">
            <w:pPr>
              <w:pStyle w:val="TableParagraph"/>
              <w:spacing w:before="13"/>
              <w:ind w:left="119"/>
            </w:pPr>
            <w:r>
              <w:rPr>
                <w:b/>
                <w:i/>
              </w:rPr>
              <w:t>3%</w:t>
            </w:r>
            <w:r>
              <w:rPr>
                <w:b/>
                <w:i/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Cazare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(*)</w:t>
            </w:r>
          </w:p>
          <w:p w14:paraId="1DE759B3" w14:textId="77777777" w:rsidR="005D2232" w:rsidRDefault="00B316EF">
            <w:pPr>
              <w:pStyle w:val="TableParagraph"/>
              <w:spacing w:line="242" w:lineRule="auto"/>
              <w:ind w:left="119"/>
            </w:pPr>
            <w:r>
              <w:rPr>
                <w:b/>
                <w:i/>
              </w:rPr>
              <w:t>5%</w:t>
            </w:r>
            <w:r>
              <w:rPr>
                <w:b/>
                <w:i/>
                <w:spacing w:val="-12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Restaurante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/ </w:t>
            </w:r>
            <w:proofErr w:type="spellStart"/>
            <w:r>
              <w:t>Baruri</w:t>
            </w:r>
            <w:proofErr w:type="spellEnd"/>
            <w:r>
              <w:t xml:space="preserve"> (*)</w:t>
            </w:r>
          </w:p>
          <w:p w14:paraId="4F68FC05" w14:textId="77777777" w:rsidR="005D2232" w:rsidRDefault="00B316EF">
            <w:pPr>
              <w:pStyle w:val="TableParagraph"/>
              <w:spacing w:before="3" w:line="265" w:lineRule="exact"/>
              <w:ind w:left="119"/>
            </w:pPr>
            <w:r>
              <w:rPr>
                <w:b/>
                <w:i/>
              </w:rPr>
              <w:t>5%</w:t>
            </w:r>
            <w:r>
              <w:rPr>
                <w:b/>
                <w:i/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SPA</w:t>
            </w:r>
          </w:p>
          <w:p w14:paraId="09993D69" w14:textId="77777777" w:rsidR="005D2232" w:rsidRDefault="00B316EF">
            <w:pPr>
              <w:pStyle w:val="TableParagraph"/>
              <w:spacing w:line="265" w:lineRule="exact"/>
              <w:ind w:left="119"/>
            </w:pPr>
            <w:r>
              <w:rPr>
                <w:b/>
                <w:i/>
              </w:rPr>
              <w:t>10%</w:t>
            </w:r>
            <w:r>
              <w:rPr>
                <w:b/>
                <w:i/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Restaurante</w:t>
            </w:r>
            <w:proofErr w:type="spellEnd"/>
          </w:p>
          <w:p w14:paraId="56D5A6B5" w14:textId="77777777" w:rsidR="005D2232" w:rsidRDefault="00B316EF">
            <w:pPr>
              <w:pStyle w:val="TableParagraph"/>
              <w:spacing w:before="2" w:line="237" w:lineRule="auto"/>
              <w:ind w:left="119" w:right="63"/>
            </w:pPr>
            <w:r>
              <w:t>/</w:t>
            </w:r>
            <w:r>
              <w:rPr>
                <w:spacing w:val="-13"/>
              </w:rPr>
              <w:t xml:space="preserve"> </w:t>
            </w:r>
            <w:r>
              <w:t>Baruri</w:t>
            </w:r>
            <w:r>
              <w:rPr>
                <w:spacing w:val="-12"/>
              </w:rPr>
              <w:t xml:space="preserve"> </w:t>
            </w:r>
            <w:r>
              <w:t xml:space="preserve">Crowne </w:t>
            </w:r>
            <w:r>
              <w:rPr>
                <w:spacing w:val="-2"/>
              </w:rPr>
              <w:t>Plaza</w:t>
            </w:r>
          </w:p>
        </w:tc>
        <w:tc>
          <w:tcPr>
            <w:tcW w:w="2034" w:type="dxa"/>
          </w:tcPr>
          <w:p w14:paraId="5D69451E" w14:textId="77777777" w:rsidR="005D2232" w:rsidRDefault="00B316EF">
            <w:pPr>
              <w:pStyle w:val="TableParagraph"/>
              <w:spacing w:before="13"/>
              <w:ind w:left="119"/>
            </w:pPr>
            <w:r>
              <w:rPr>
                <w:b/>
                <w:i/>
              </w:rPr>
              <w:t>8%</w:t>
            </w:r>
            <w:r>
              <w:rPr>
                <w:b/>
                <w:i/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Cazare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(*)</w:t>
            </w:r>
          </w:p>
          <w:p w14:paraId="2A8D8829" w14:textId="77777777" w:rsidR="005D2232" w:rsidRDefault="00B316EF">
            <w:pPr>
              <w:pStyle w:val="TableParagraph"/>
              <w:ind w:left="119"/>
            </w:pPr>
            <w:r>
              <w:rPr>
                <w:b/>
                <w:i/>
              </w:rPr>
              <w:t>10%</w:t>
            </w:r>
            <w:r>
              <w:rPr>
                <w:b/>
                <w:i/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Restaurante</w:t>
            </w:r>
            <w:proofErr w:type="spellEnd"/>
          </w:p>
          <w:p w14:paraId="12AD54D4" w14:textId="77777777" w:rsidR="005D2232" w:rsidRDefault="00B316EF">
            <w:pPr>
              <w:pStyle w:val="TableParagraph"/>
              <w:spacing w:before="8" w:line="267" w:lineRule="exact"/>
              <w:ind w:left="119"/>
            </w:pPr>
            <w:r>
              <w:t>/</w:t>
            </w:r>
            <w:r>
              <w:rPr>
                <w:spacing w:val="-2"/>
              </w:rPr>
              <w:t xml:space="preserve"> </w:t>
            </w:r>
            <w:r>
              <w:t>Baruri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(*)</w:t>
            </w:r>
          </w:p>
          <w:p w14:paraId="1E9C0AE1" w14:textId="77777777" w:rsidR="005D2232" w:rsidRDefault="00B316EF">
            <w:pPr>
              <w:pStyle w:val="TableParagraph"/>
              <w:spacing w:line="264" w:lineRule="exact"/>
              <w:ind w:left="119"/>
            </w:pPr>
            <w:r>
              <w:rPr>
                <w:b/>
                <w:i/>
              </w:rPr>
              <w:t>10%</w:t>
            </w:r>
            <w:r>
              <w:rPr>
                <w:b/>
                <w:i/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SPA</w:t>
            </w:r>
          </w:p>
          <w:p w14:paraId="635A269D" w14:textId="50B46388" w:rsidR="005D2232" w:rsidRDefault="00B316EF">
            <w:pPr>
              <w:pStyle w:val="TableParagraph"/>
              <w:spacing w:line="265" w:lineRule="exact"/>
              <w:ind w:left="119"/>
            </w:pPr>
            <w:r>
              <w:rPr>
                <w:b/>
                <w:i/>
              </w:rPr>
              <w:t>1</w:t>
            </w:r>
            <w:r w:rsidR="003F338D">
              <w:rPr>
                <w:b/>
                <w:i/>
              </w:rPr>
              <w:t>0</w:t>
            </w:r>
            <w:r>
              <w:rPr>
                <w:b/>
                <w:i/>
              </w:rPr>
              <w:t>%</w:t>
            </w:r>
            <w:r>
              <w:rPr>
                <w:b/>
                <w:i/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Restaurante</w:t>
            </w:r>
            <w:proofErr w:type="spellEnd"/>
          </w:p>
          <w:p w14:paraId="14883CD0" w14:textId="77777777" w:rsidR="005D2232" w:rsidRDefault="00B316EF">
            <w:pPr>
              <w:pStyle w:val="TableParagraph"/>
              <w:ind w:left="119" w:right="66"/>
            </w:pPr>
            <w:r>
              <w:t>/</w:t>
            </w:r>
            <w:r>
              <w:rPr>
                <w:spacing w:val="-13"/>
              </w:rPr>
              <w:t xml:space="preserve"> </w:t>
            </w:r>
            <w:r>
              <w:t>Baruri</w:t>
            </w:r>
            <w:r>
              <w:rPr>
                <w:spacing w:val="-12"/>
              </w:rPr>
              <w:t xml:space="preserve"> </w:t>
            </w:r>
            <w:r>
              <w:t xml:space="preserve">Crowne </w:t>
            </w:r>
            <w:r>
              <w:rPr>
                <w:spacing w:val="-2"/>
              </w:rPr>
              <w:t>Plaza</w:t>
            </w:r>
          </w:p>
        </w:tc>
        <w:tc>
          <w:tcPr>
            <w:tcW w:w="2033" w:type="dxa"/>
          </w:tcPr>
          <w:p w14:paraId="4991C0FE" w14:textId="3CC3132C" w:rsidR="005D2232" w:rsidRDefault="004E2DC1">
            <w:pPr>
              <w:pStyle w:val="TableParagraph"/>
              <w:spacing w:before="13"/>
              <w:ind w:left="118"/>
            </w:pPr>
            <w:r>
              <w:rPr>
                <w:b/>
                <w:i/>
              </w:rPr>
              <w:t>9</w:t>
            </w:r>
            <w:r w:rsidR="00B316EF">
              <w:rPr>
                <w:b/>
                <w:i/>
              </w:rPr>
              <w:t>%</w:t>
            </w:r>
            <w:r w:rsidR="00B316EF">
              <w:rPr>
                <w:b/>
                <w:i/>
                <w:spacing w:val="-3"/>
              </w:rPr>
              <w:t xml:space="preserve"> </w:t>
            </w:r>
            <w:r w:rsidR="00B316EF">
              <w:t>la</w:t>
            </w:r>
            <w:r w:rsidR="00B316EF">
              <w:rPr>
                <w:spacing w:val="-5"/>
              </w:rPr>
              <w:t xml:space="preserve"> </w:t>
            </w:r>
            <w:proofErr w:type="spellStart"/>
            <w:r w:rsidR="00B316EF">
              <w:t>Cazare</w:t>
            </w:r>
            <w:proofErr w:type="spellEnd"/>
            <w:r w:rsidR="00B316EF">
              <w:rPr>
                <w:spacing w:val="-3"/>
              </w:rPr>
              <w:t xml:space="preserve"> </w:t>
            </w:r>
            <w:r w:rsidR="00B316EF">
              <w:rPr>
                <w:spacing w:val="-5"/>
              </w:rPr>
              <w:t>(*)</w:t>
            </w:r>
          </w:p>
          <w:p w14:paraId="77A5AA69" w14:textId="3853896F" w:rsidR="005D2232" w:rsidRDefault="00B316EF">
            <w:pPr>
              <w:pStyle w:val="TableParagraph"/>
              <w:ind w:left="118"/>
            </w:pPr>
            <w:r>
              <w:rPr>
                <w:b/>
                <w:i/>
              </w:rPr>
              <w:t>1</w:t>
            </w:r>
            <w:r w:rsidR="004E2DC1">
              <w:rPr>
                <w:b/>
                <w:i/>
              </w:rPr>
              <w:t>1</w:t>
            </w:r>
            <w:r>
              <w:rPr>
                <w:b/>
                <w:i/>
              </w:rPr>
              <w:t>%</w:t>
            </w:r>
            <w:r>
              <w:rPr>
                <w:b/>
                <w:i/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Restaurante</w:t>
            </w:r>
            <w:proofErr w:type="spellEnd"/>
          </w:p>
          <w:p w14:paraId="29876BB1" w14:textId="77777777" w:rsidR="005D2232" w:rsidRDefault="00B316EF">
            <w:pPr>
              <w:pStyle w:val="TableParagraph"/>
              <w:spacing w:before="8" w:line="267" w:lineRule="exact"/>
              <w:ind w:left="118"/>
            </w:pPr>
            <w:r>
              <w:t>/</w:t>
            </w:r>
            <w:r>
              <w:rPr>
                <w:spacing w:val="-2"/>
              </w:rPr>
              <w:t xml:space="preserve"> </w:t>
            </w:r>
            <w:r>
              <w:t>Baruri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(*)</w:t>
            </w:r>
          </w:p>
          <w:p w14:paraId="4B3B2E5B" w14:textId="6EFB9BCF" w:rsidR="005D2232" w:rsidRDefault="00B316EF">
            <w:pPr>
              <w:pStyle w:val="TableParagraph"/>
              <w:spacing w:line="264" w:lineRule="exact"/>
              <w:ind w:left="118"/>
            </w:pPr>
            <w:r>
              <w:rPr>
                <w:b/>
                <w:i/>
              </w:rPr>
              <w:t>1</w:t>
            </w:r>
            <w:r w:rsidR="004E2DC1">
              <w:rPr>
                <w:b/>
                <w:i/>
              </w:rPr>
              <w:t>1</w:t>
            </w:r>
            <w:r>
              <w:rPr>
                <w:b/>
                <w:i/>
              </w:rPr>
              <w:t>%</w:t>
            </w:r>
            <w:r>
              <w:rPr>
                <w:b/>
                <w:i/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SPA</w:t>
            </w:r>
          </w:p>
          <w:p w14:paraId="386E36B8" w14:textId="0F79114B" w:rsidR="005D2232" w:rsidRDefault="004E2DC1">
            <w:pPr>
              <w:pStyle w:val="TableParagraph"/>
              <w:spacing w:line="265" w:lineRule="exact"/>
              <w:ind w:left="118"/>
            </w:pPr>
            <w:r>
              <w:rPr>
                <w:b/>
                <w:i/>
              </w:rPr>
              <w:t>11</w:t>
            </w:r>
            <w:r w:rsidR="00B316EF">
              <w:rPr>
                <w:b/>
                <w:i/>
              </w:rPr>
              <w:t>%</w:t>
            </w:r>
            <w:r w:rsidR="00B316EF">
              <w:rPr>
                <w:b/>
                <w:i/>
                <w:spacing w:val="-6"/>
              </w:rPr>
              <w:t xml:space="preserve"> </w:t>
            </w:r>
            <w:r w:rsidR="00B316EF">
              <w:t>la</w:t>
            </w:r>
            <w:r w:rsidR="00B316EF">
              <w:rPr>
                <w:spacing w:val="-2"/>
              </w:rPr>
              <w:t xml:space="preserve"> </w:t>
            </w:r>
            <w:proofErr w:type="spellStart"/>
            <w:r w:rsidR="00B316EF">
              <w:rPr>
                <w:spacing w:val="-2"/>
              </w:rPr>
              <w:t>Restaurante</w:t>
            </w:r>
            <w:proofErr w:type="spellEnd"/>
          </w:p>
          <w:p w14:paraId="77360CA1" w14:textId="77777777" w:rsidR="005D2232" w:rsidRDefault="00B316EF">
            <w:pPr>
              <w:pStyle w:val="TableParagraph"/>
              <w:ind w:left="118" w:right="66"/>
            </w:pPr>
            <w:r>
              <w:t>/</w:t>
            </w:r>
            <w:r>
              <w:rPr>
                <w:spacing w:val="-13"/>
              </w:rPr>
              <w:t xml:space="preserve"> </w:t>
            </w:r>
            <w:r>
              <w:t>Baruri</w:t>
            </w:r>
            <w:r>
              <w:rPr>
                <w:spacing w:val="-12"/>
              </w:rPr>
              <w:t xml:space="preserve"> </w:t>
            </w:r>
            <w:r>
              <w:t xml:space="preserve">Crowne </w:t>
            </w:r>
            <w:r>
              <w:rPr>
                <w:spacing w:val="-2"/>
              </w:rPr>
              <w:t>Plaza</w:t>
            </w:r>
          </w:p>
        </w:tc>
      </w:tr>
      <w:tr w:rsidR="005D2232" w14:paraId="2B618199" w14:textId="77777777">
        <w:trPr>
          <w:trHeight w:val="551"/>
        </w:trPr>
        <w:tc>
          <w:tcPr>
            <w:tcW w:w="3404" w:type="dxa"/>
          </w:tcPr>
          <w:p w14:paraId="6BDDE46E" w14:textId="77777777" w:rsidR="005D2232" w:rsidRDefault="00B316EF">
            <w:pPr>
              <w:pStyle w:val="TableParagraph"/>
              <w:spacing w:before="3" w:line="264" w:lineRule="exact"/>
              <w:ind w:left="292"/>
            </w:pPr>
            <w:proofErr w:type="spellStart"/>
            <w:r>
              <w:t>Valabilitate</w:t>
            </w:r>
            <w:proofErr w:type="spellEnd"/>
            <w:r>
              <w:rPr>
                <w:spacing w:val="-9"/>
              </w:rPr>
              <w:t xml:space="preserve"> </w:t>
            </w:r>
            <w:r>
              <w:t>bonus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 xml:space="preserve">ultima </w:t>
            </w:r>
            <w:proofErr w:type="spellStart"/>
            <w:r>
              <w:rPr>
                <w:spacing w:val="-2"/>
              </w:rPr>
              <w:t>tranzactie</w:t>
            </w:r>
            <w:proofErr w:type="spellEnd"/>
          </w:p>
        </w:tc>
        <w:tc>
          <w:tcPr>
            <w:tcW w:w="2031" w:type="dxa"/>
          </w:tcPr>
          <w:p w14:paraId="3A914E5E" w14:textId="77777777" w:rsidR="005D2232" w:rsidRDefault="00B316EF">
            <w:pPr>
              <w:pStyle w:val="TableParagraph"/>
              <w:spacing w:before="147"/>
              <w:ind w:right="557"/>
              <w:jc w:val="right"/>
            </w:pPr>
            <w:r>
              <w:t xml:space="preserve">12 </w:t>
            </w:r>
            <w:proofErr w:type="spellStart"/>
            <w:r>
              <w:rPr>
                <w:spacing w:val="-4"/>
              </w:rPr>
              <w:t>luni</w:t>
            </w:r>
            <w:proofErr w:type="spellEnd"/>
          </w:p>
        </w:tc>
        <w:tc>
          <w:tcPr>
            <w:tcW w:w="2034" w:type="dxa"/>
          </w:tcPr>
          <w:p w14:paraId="7378301B" w14:textId="22FCBA46" w:rsidR="005D2232" w:rsidRDefault="00B316EF">
            <w:pPr>
              <w:pStyle w:val="TableParagraph"/>
              <w:spacing w:before="147"/>
              <w:ind w:left="839"/>
            </w:pPr>
            <w:r>
              <w:t>1</w:t>
            </w:r>
            <w:r w:rsidR="004E2DC1">
              <w:t>8</w:t>
            </w:r>
            <w:r>
              <w:t xml:space="preserve"> </w:t>
            </w:r>
            <w:proofErr w:type="spellStart"/>
            <w:r>
              <w:rPr>
                <w:spacing w:val="-4"/>
              </w:rPr>
              <w:t>luni</w:t>
            </w:r>
            <w:proofErr w:type="spellEnd"/>
          </w:p>
        </w:tc>
        <w:tc>
          <w:tcPr>
            <w:tcW w:w="2033" w:type="dxa"/>
          </w:tcPr>
          <w:p w14:paraId="64DA7258" w14:textId="77777777" w:rsidR="005D2232" w:rsidRDefault="00B316EF">
            <w:pPr>
              <w:pStyle w:val="TableParagraph"/>
              <w:spacing w:before="147"/>
              <w:ind w:right="557"/>
              <w:jc w:val="right"/>
            </w:pPr>
            <w:r>
              <w:t xml:space="preserve">24 </w:t>
            </w:r>
            <w:proofErr w:type="spellStart"/>
            <w:r>
              <w:rPr>
                <w:spacing w:val="-4"/>
              </w:rPr>
              <w:t>luni</w:t>
            </w:r>
            <w:proofErr w:type="spellEnd"/>
          </w:p>
        </w:tc>
      </w:tr>
      <w:tr w:rsidR="005D2232" w14:paraId="66D2466D" w14:textId="77777777">
        <w:trPr>
          <w:trHeight w:val="493"/>
        </w:trPr>
        <w:tc>
          <w:tcPr>
            <w:tcW w:w="3404" w:type="dxa"/>
          </w:tcPr>
          <w:p w14:paraId="56B58613" w14:textId="77777777" w:rsidR="005D2232" w:rsidRDefault="00B316EF">
            <w:pPr>
              <w:pStyle w:val="TableParagraph"/>
              <w:spacing w:before="121"/>
              <w:ind w:left="292"/>
            </w:pPr>
            <w:r>
              <w:t>Early</w:t>
            </w:r>
            <w:r>
              <w:rPr>
                <w:spacing w:val="-5"/>
              </w:rPr>
              <w:t xml:space="preserve"> </w:t>
            </w:r>
            <w:r>
              <w:t>Check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(</w:t>
            </w:r>
            <w:proofErr w:type="spellStart"/>
            <w:r>
              <w:t>ora</w:t>
            </w:r>
            <w:proofErr w:type="spellEnd"/>
            <w:r>
              <w:rPr>
                <w:spacing w:val="-10"/>
              </w:rPr>
              <w:t xml:space="preserve"> </w:t>
            </w:r>
            <w:r>
              <w:t>11:00)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(*)</w:t>
            </w:r>
          </w:p>
        </w:tc>
        <w:tc>
          <w:tcPr>
            <w:tcW w:w="2031" w:type="dxa"/>
          </w:tcPr>
          <w:p w14:paraId="0CE56949" w14:textId="77777777" w:rsidR="005D2232" w:rsidRDefault="005D22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5804DBF3" w14:textId="77777777" w:rsidR="005D2232" w:rsidRDefault="00B316EF">
            <w:pPr>
              <w:pStyle w:val="TableParagraph"/>
              <w:spacing w:before="135"/>
              <w:ind w:left="2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2033" w:type="dxa"/>
          </w:tcPr>
          <w:p w14:paraId="4D76EF97" w14:textId="77777777" w:rsidR="005D2232" w:rsidRDefault="00B316EF">
            <w:pPr>
              <w:pStyle w:val="TableParagraph"/>
              <w:spacing w:before="135"/>
              <w:ind w:left="2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172221" w14:paraId="5C08939C" w14:textId="77777777" w:rsidTr="00172221">
        <w:trPr>
          <w:trHeight w:val="488"/>
        </w:trPr>
        <w:tc>
          <w:tcPr>
            <w:tcW w:w="3404" w:type="dxa"/>
          </w:tcPr>
          <w:p w14:paraId="1FFD05B7" w14:textId="4779CEA2" w:rsidR="00172221" w:rsidRDefault="00172221">
            <w:pPr>
              <w:pStyle w:val="TableParagraph"/>
              <w:spacing w:before="121"/>
              <w:ind w:left="292"/>
            </w:pPr>
            <w:r>
              <w:t>Gre</w:t>
            </w:r>
            <w:r w:rsidR="00614EA7">
              <w:t>e</w:t>
            </w:r>
            <w:r>
              <w:t>ner Stay (**)</w:t>
            </w:r>
          </w:p>
        </w:tc>
        <w:tc>
          <w:tcPr>
            <w:tcW w:w="2031" w:type="dxa"/>
          </w:tcPr>
          <w:p w14:paraId="48D10CC1" w14:textId="15AA8E9B" w:rsidR="00172221" w:rsidRPr="00172221" w:rsidRDefault="00172221" w:rsidP="00172221">
            <w:pPr>
              <w:pStyle w:val="TableParagraph"/>
              <w:spacing w:before="24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2034" w:type="dxa"/>
          </w:tcPr>
          <w:p w14:paraId="16E328B3" w14:textId="19FE2161" w:rsidR="00172221" w:rsidRDefault="00172221">
            <w:pPr>
              <w:pStyle w:val="TableParagraph"/>
              <w:spacing w:before="135"/>
              <w:ind w:left="2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2033" w:type="dxa"/>
          </w:tcPr>
          <w:p w14:paraId="239D13AD" w14:textId="45535058" w:rsidR="00172221" w:rsidRDefault="00172221">
            <w:pPr>
              <w:pStyle w:val="TableParagraph"/>
              <w:spacing w:before="135"/>
              <w:ind w:left="2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5D2232" w14:paraId="115C20BE" w14:textId="77777777">
        <w:trPr>
          <w:trHeight w:val="554"/>
        </w:trPr>
        <w:tc>
          <w:tcPr>
            <w:tcW w:w="3404" w:type="dxa"/>
          </w:tcPr>
          <w:p w14:paraId="2BE4A3E2" w14:textId="77777777" w:rsidR="005D2232" w:rsidRDefault="00B316EF">
            <w:pPr>
              <w:pStyle w:val="TableParagraph"/>
              <w:spacing w:line="270" w:lineRule="atLeast"/>
              <w:ind w:left="292" w:right="14"/>
            </w:pPr>
            <w:r>
              <w:t>Late</w:t>
            </w:r>
            <w:r>
              <w:rPr>
                <w:spacing w:val="-8"/>
              </w:rPr>
              <w:t xml:space="preserve"> </w:t>
            </w:r>
            <w:r>
              <w:t>check-out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pana</w:t>
            </w:r>
            <w:proofErr w:type="spellEnd"/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proofErr w:type="spellStart"/>
            <w:r>
              <w:t>ora</w:t>
            </w:r>
            <w:proofErr w:type="spellEnd"/>
            <w:r>
              <w:rPr>
                <w:spacing w:val="-9"/>
              </w:rPr>
              <w:t xml:space="preserve"> </w:t>
            </w:r>
            <w:r>
              <w:t xml:space="preserve">16:00 (la </w:t>
            </w:r>
            <w:proofErr w:type="spellStart"/>
            <w:r>
              <w:t>cerere</w:t>
            </w:r>
            <w:proofErr w:type="spellEnd"/>
            <w:r>
              <w:t>) (*)</w:t>
            </w:r>
          </w:p>
        </w:tc>
        <w:tc>
          <w:tcPr>
            <w:tcW w:w="2031" w:type="dxa"/>
          </w:tcPr>
          <w:p w14:paraId="7D6FD83C" w14:textId="77777777" w:rsidR="005D2232" w:rsidRDefault="005D22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46C76C69" w14:textId="77777777" w:rsidR="005D2232" w:rsidRDefault="00B316EF">
            <w:pPr>
              <w:pStyle w:val="TableParagraph"/>
              <w:spacing w:before="162"/>
              <w:ind w:left="2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2033" w:type="dxa"/>
          </w:tcPr>
          <w:p w14:paraId="6B96C04C" w14:textId="77777777" w:rsidR="005D2232" w:rsidRDefault="00B316EF">
            <w:pPr>
              <w:pStyle w:val="TableParagraph"/>
              <w:spacing w:before="162"/>
              <w:ind w:left="2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5D2232" w14:paraId="69C35672" w14:textId="77777777">
        <w:trPr>
          <w:trHeight w:val="820"/>
        </w:trPr>
        <w:tc>
          <w:tcPr>
            <w:tcW w:w="3404" w:type="dxa"/>
          </w:tcPr>
          <w:p w14:paraId="1660D9B0" w14:textId="77777777" w:rsidR="005D2232" w:rsidRDefault="00B316EF">
            <w:pPr>
              <w:pStyle w:val="TableParagraph"/>
              <w:spacing w:before="1"/>
              <w:ind w:left="292"/>
            </w:pPr>
            <w:r>
              <w:t>Upgrade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gratuit</w:t>
            </w:r>
            <w:proofErr w:type="spellEnd"/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urmatorul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tip</w:t>
            </w:r>
          </w:p>
          <w:p w14:paraId="1C8C056A" w14:textId="77777777" w:rsidR="005D2232" w:rsidRDefault="00B316EF">
            <w:pPr>
              <w:pStyle w:val="TableParagraph"/>
              <w:spacing w:line="270" w:lineRule="atLeast"/>
              <w:ind w:left="292"/>
            </w:pPr>
            <w:r>
              <w:t>de</w:t>
            </w:r>
            <w:r>
              <w:rPr>
                <w:spacing w:val="-8"/>
              </w:rPr>
              <w:t xml:space="preserve"> </w:t>
            </w:r>
            <w:r>
              <w:t>camera</w:t>
            </w:r>
            <w:r>
              <w:rPr>
                <w:spacing w:val="-1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functie</w:t>
            </w:r>
            <w:proofErr w:type="spellEnd"/>
            <w:r>
              <w:rPr>
                <w:spacing w:val="-9"/>
              </w:rPr>
              <w:t xml:space="preserve"> </w:t>
            </w:r>
            <w:r>
              <w:t xml:space="preserve">de </w:t>
            </w:r>
            <w:proofErr w:type="spellStart"/>
            <w:r>
              <w:t>disponibilitate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(*)</w:t>
            </w:r>
          </w:p>
        </w:tc>
        <w:tc>
          <w:tcPr>
            <w:tcW w:w="2031" w:type="dxa"/>
          </w:tcPr>
          <w:p w14:paraId="42B86A21" w14:textId="77777777" w:rsidR="005D2232" w:rsidRDefault="005D22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37CC5DCA" w14:textId="77777777" w:rsidR="005D2232" w:rsidRDefault="005D223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636D424" w14:textId="77777777" w:rsidR="005D2232" w:rsidRDefault="00B316EF">
            <w:pPr>
              <w:pStyle w:val="TableParagraph"/>
              <w:ind w:left="2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2033" w:type="dxa"/>
          </w:tcPr>
          <w:p w14:paraId="70754709" w14:textId="77777777" w:rsidR="005D2232" w:rsidRDefault="005D223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E331BEE" w14:textId="77777777" w:rsidR="005D2232" w:rsidRDefault="00B316EF">
            <w:pPr>
              <w:pStyle w:val="TableParagraph"/>
              <w:ind w:left="2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5D2232" w14:paraId="19BD247F" w14:textId="77777777">
        <w:trPr>
          <w:trHeight w:val="820"/>
        </w:trPr>
        <w:tc>
          <w:tcPr>
            <w:tcW w:w="3404" w:type="dxa"/>
          </w:tcPr>
          <w:p w14:paraId="05D83D37" w14:textId="77777777" w:rsidR="005D2232" w:rsidRDefault="00B316EF">
            <w:pPr>
              <w:pStyle w:val="TableParagraph"/>
              <w:spacing w:before="1"/>
              <w:ind w:left="292"/>
            </w:pPr>
            <w:proofErr w:type="spellStart"/>
            <w:r>
              <w:t>Disponibilitate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garantata</w:t>
            </w:r>
            <w:proofErr w:type="spellEnd"/>
            <w:r>
              <w:rPr>
                <w:spacing w:val="-5"/>
              </w:rPr>
              <w:t xml:space="preserve"> la</w:t>
            </w:r>
          </w:p>
          <w:p w14:paraId="53B12CBD" w14:textId="77777777" w:rsidR="005D2232" w:rsidRDefault="00B316EF">
            <w:pPr>
              <w:pStyle w:val="TableParagraph"/>
              <w:spacing w:line="270" w:lineRule="atLeast"/>
              <w:ind w:left="292"/>
            </w:pPr>
            <w:proofErr w:type="spellStart"/>
            <w:r>
              <w:t>cazare</w:t>
            </w:r>
            <w:proofErr w:type="spellEnd"/>
            <w:r>
              <w:rPr>
                <w:spacing w:val="-6"/>
              </w:rPr>
              <w:t xml:space="preserve"> </w:t>
            </w:r>
            <w:r>
              <w:t>cu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pana</w:t>
            </w:r>
            <w:proofErr w:type="spellEnd"/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48h</w:t>
            </w:r>
            <w:r>
              <w:rPr>
                <w:spacing w:val="-7"/>
              </w:rPr>
              <w:t xml:space="preserve"> </w:t>
            </w:r>
            <w:proofErr w:type="spellStart"/>
            <w:r>
              <w:t>inainte</w:t>
            </w:r>
            <w:proofErr w:type="spellEnd"/>
            <w:r>
              <w:rPr>
                <w:spacing w:val="-6"/>
              </w:rPr>
              <w:t xml:space="preserve"> </w:t>
            </w:r>
            <w:r>
              <w:t xml:space="preserve">de data </w:t>
            </w:r>
            <w:proofErr w:type="spellStart"/>
            <w:r>
              <w:t>sosirii</w:t>
            </w:r>
            <w:proofErr w:type="spellEnd"/>
            <w:r>
              <w:t xml:space="preserve"> (*)</w:t>
            </w:r>
          </w:p>
        </w:tc>
        <w:tc>
          <w:tcPr>
            <w:tcW w:w="2031" w:type="dxa"/>
          </w:tcPr>
          <w:p w14:paraId="4F0E2C9F" w14:textId="77777777" w:rsidR="005D2232" w:rsidRDefault="005D22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6DD2A10E" w14:textId="77777777" w:rsidR="005D2232" w:rsidRDefault="005D22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</w:tcPr>
          <w:p w14:paraId="4479995C" w14:textId="77777777" w:rsidR="005D2232" w:rsidRDefault="005D223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7FD4142" w14:textId="77777777" w:rsidR="005D2232" w:rsidRDefault="00B316EF">
            <w:pPr>
              <w:pStyle w:val="TableParagraph"/>
              <w:ind w:left="2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5D2232" w14:paraId="01CD0954" w14:textId="77777777">
        <w:trPr>
          <w:trHeight w:val="553"/>
        </w:trPr>
        <w:tc>
          <w:tcPr>
            <w:tcW w:w="3404" w:type="dxa"/>
          </w:tcPr>
          <w:p w14:paraId="082DD35D" w14:textId="77777777" w:rsidR="005D2232" w:rsidRDefault="00B316EF">
            <w:pPr>
              <w:pStyle w:val="TableParagraph"/>
              <w:spacing w:before="28" w:line="252" w:lineRule="exact"/>
              <w:ind w:left="292"/>
            </w:pPr>
            <w:proofErr w:type="spellStart"/>
            <w:r>
              <w:t>Tratament</w:t>
            </w:r>
            <w:proofErr w:type="spellEnd"/>
            <w:r>
              <w:t xml:space="preserve"> de „Bun Venit” in camera</w:t>
            </w:r>
            <w:r>
              <w:rPr>
                <w:spacing w:val="-10"/>
              </w:rPr>
              <w:t xml:space="preserve"> </w:t>
            </w:r>
            <w:r>
              <w:t>cu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fructe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deserturi</w:t>
            </w:r>
            <w:proofErr w:type="spellEnd"/>
            <w:r>
              <w:rPr>
                <w:spacing w:val="-9"/>
              </w:rPr>
              <w:t xml:space="preserve"> </w:t>
            </w:r>
            <w:r>
              <w:t>(*)</w:t>
            </w:r>
          </w:p>
        </w:tc>
        <w:tc>
          <w:tcPr>
            <w:tcW w:w="2031" w:type="dxa"/>
          </w:tcPr>
          <w:p w14:paraId="6112453D" w14:textId="77777777" w:rsidR="005D2232" w:rsidRDefault="005D22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14F726AE" w14:textId="77777777" w:rsidR="005D2232" w:rsidRDefault="005D22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</w:tcPr>
          <w:p w14:paraId="68939BCD" w14:textId="77777777" w:rsidR="005D2232" w:rsidRDefault="00B316EF">
            <w:pPr>
              <w:pStyle w:val="TableParagraph"/>
              <w:spacing w:before="161"/>
              <w:ind w:left="2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</w:tbl>
    <w:p w14:paraId="31EB86AD" w14:textId="77777777" w:rsidR="005D2232" w:rsidRDefault="005D2232" w:rsidP="00391BD3">
      <w:pPr>
        <w:rPr>
          <w:rFonts w:ascii="Wingdings" w:hAnsi="Wingdings"/>
        </w:rPr>
        <w:sectPr w:rsidR="005D2232" w:rsidSect="008C17A1">
          <w:headerReference w:type="default" r:id="rId9"/>
          <w:footerReference w:type="default" r:id="rId10"/>
          <w:pgSz w:w="11920" w:h="16860"/>
          <w:pgMar w:top="1580" w:right="1000" w:bottom="1000" w:left="1020" w:header="598" w:footer="817" w:gutter="0"/>
          <w:pgNumType w:start="2"/>
          <w:cols w:space="720"/>
        </w:sectPr>
      </w:pPr>
    </w:p>
    <w:p w14:paraId="339A664E" w14:textId="77777777" w:rsidR="005D2232" w:rsidRDefault="005D2232">
      <w:pPr>
        <w:pStyle w:val="BodyText"/>
        <w:spacing w:before="8"/>
        <w:rPr>
          <w:b/>
          <w:sz w:val="6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2031"/>
        <w:gridCol w:w="2034"/>
        <w:gridCol w:w="2033"/>
      </w:tblGrid>
      <w:tr w:rsidR="005D2232" w14:paraId="15BECE07" w14:textId="77777777">
        <w:trPr>
          <w:trHeight w:val="1079"/>
        </w:trPr>
        <w:tc>
          <w:tcPr>
            <w:tcW w:w="3404" w:type="dxa"/>
          </w:tcPr>
          <w:p w14:paraId="3033285A" w14:textId="24143E6F" w:rsidR="005D2232" w:rsidRPr="004E2DC1" w:rsidRDefault="00B316EF" w:rsidP="004E2DC1">
            <w:pPr>
              <w:pStyle w:val="TableParagraph"/>
              <w:spacing w:before="1" w:line="242" w:lineRule="auto"/>
              <w:ind w:left="292"/>
              <w:rPr>
                <w:spacing w:val="-2"/>
              </w:rPr>
            </w:pPr>
            <w:r>
              <w:t>Un</w:t>
            </w:r>
            <w:r>
              <w:rPr>
                <w:spacing w:val="-7"/>
              </w:rPr>
              <w:t xml:space="preserve"> </w:t>
            </w:r>
            <w:r>
              <w:t>„Schi</w:t>
            </w:r>
            <w:r>
              <w:rPr>
                <w:spacing w:val="-6"/>
              </w:rPr>
              <w:t xml:space="preserve"> </w:t>
            </w:r>
            <w:r>
              <w:t>pass”</w:t>
            </w:r>
            <w:r>
              <w:rPr>
                <w:spacing w:val="-5"/>
              </w:rPr>
              <w:t xml:space="preserve"> </w:t>
            </w:r>
            <w:r>
              <w:t>(30</w:t>
            </w:r>
            <w:r>
              <w:rPr>
                <w:spacing w:val="-6"/>
              </w:rPr>
              <w:t xml:space="preserve"> </w:t>
            </w:r>
            <w:r>
              <w:t>pct)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sejur</w:t>
            </w:r>
            <w:proofErr w:type="spellEnd"/>
            <w:r w:rsidR="004E2DC1">
              <w:t xml:space="preserve">/ o </w:t>
            </w:r>
            <w:proofErr w:type="spellStart"/>
            <w:r w:rsidR="004E2DC1">
              <w:t>persoană</w:t>
            </w:r>
            <w:proofErr w:type="spellEnd"/>
            <w:r w:rsidR="004E2DC1">
              <w:t xml:space="preserve"> </w:t>
            </w:r>
            <w:r>
              <w:t>(</w:t>
            </w:r>
            <w:proofErr w:type="spellStart"/>
            <w:r>
              <w:t>valabil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sejur</w:t>
            </w:r>
            <w:proofErr w:type="spellEnd"/>
            <w:r>
              <w:t xml:space="preserve"> la Poiana Brasov</w:t>
            </w:r>
            <w:r w:rsidR="004E2DC1">
              <w:rPr>
                <w:spacing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2031" w:type="dxa"/>
          </w:tcPr>
          <w:p w14:paraId="359FD88B" w14:textId="77777777" w:rsidR="005D2232" w:rsidRDefault="005D22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504309C9" w14:textId="77777777" w:rsidR="005D2232" w:rsidRDefault="005D22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</w:tcPr>
          <w:p w14:paraId="36DB5430" w14:textId="77777777" w:rsidR="005D2232" w:rsidRDefault="005D223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7398C0F" w14:textId="77777777" w:rsidR="005D2232" w:rsidRDefault="00B316EF">
            <w:pPr>
              <w:pStyle w:val="TableParagraph"/>
              <w:ind w:right="80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5D2232" w14:paraId="6B362EC5" w14:textId="77777777">
        <w:trPr>
          <w:trHeight w:val="1079"/>
        </w:trPr>
        <w:tc>
          <w:tcPr>
            <w:tcW w:w="3404" w:type="dxa"/>
          </w:tcPr>
          <w:p w14:paraId="1FF00745" w14:textId="3BB1C4C7" w:rsidR="005D2232" w:rsidRDefault="00B316EF" w:rsidP="004E2DC1">
            <w:pPr>
              <w:pStyle w:val="TableParagraph"/>
              <w:spacing w:before="1" w:line="242" w:lineRule="auto"/>
              <w:ind w:left="292"/>
            </w:pPr>
            <w:r>
              <w:t xml:space="preserve">Un </w:t>
            </w:r>
            <w:proofErr w:type="spellStart"/>
            <w:r>
              <w:t>acces</w:t>
            </w:r>
            <w:proofErr w:type="spellEnd"/>
            <w:r>
              <w:t xml:space="preserve"> </w:t>
            </w:r>
            <w:proofErr w:type="spellStart"/>
            <w:r>
              <w:t>gratuit</w:t>
            </w:r>
            <w:proofErr w:type="spellEnd"/>
            <w:r>
              <w:t xml:space="preserve"> de </w:t>
            </w:r>
            <w:proofErr w:type="spellStart"/>
            <w:r>
              <w:t>sejur</w:t>
            </w:r>
            <w:proofErr w:type="spellEnd"/>
            <w:r w:rsidR="004E2DC1">
              <w:t xml:space="preserve">/ o </w:t>
            </w:r>
            <w:proofErr w:type="spellStart"/>
            <w:r w:rsidR="004E2DC1">
              <w:t>persoană</w:t>
            </w:r>
            <w:proofErr w:type="spellEnd"/>
            <w:r>
              <w:t xml:space="preserve"> la Techirghiol</w:t>
            </w:r>
            <w:r>
              <w:rPr>
                <w:spacing w:val="-13"/>
              </w:rPr>
              <w:t xml:space="preserve"> </w:t>
            </w:r>
            <w:r>
              <w:t>Pool</w:t>
            </w:r>
            <w:r>
              <w:rPr>
                <w:spacing w:val="-11"/>
              </w:rPr>
              <w:t xml:space="preserve"> </w:t>
            </w:r>
            <w:r>
              <w:t>din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cadrul</w:t>
            </w:r>
            <w:proofErr w:type="spellEnd"/>
            <w:r>
              <w:rPr>
                <w:spacing w:val="-13"/>
              </w:rPr>
              <w:t xml:space="preserve"> </w:t>
            </w:r>
            <w:r>
              <w:t>Ana Hotels Eforie Nord</w:t>
            </w:r>
            <w:r>
              <w:rPr>
                <w:spacing w:val="-2"/>
              </w:rPr>
              <w:t>.</w:t>
            </w:r>
          </w:p>
        </w:tc>
        <w:tc>
          <w:tcPr>
            <w:tcW w:w="2031" w:type="dxa"/>
          </w:tcPr>
          <w:p w14:paraId="5653ABCB" w14:textId="77777777" w:rsidR="005D2232" w:rsidRDefault="005D22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62F280C2" w14:textId="77777777" w:rsidR="005D2232" w:rsidRDefault="005D22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</w:tcPr>
          <w:p w14:paraId="0C426F8A" w14:textId="77777777" w:rsidR="005D2232" w:rsidRDefault="005D2232">
            <w:pPr>
              <w:pStyle w:val="TableParagraph"/>
              <w:rPr>
                <w:b/>
                <w:sz w:val="24"/>
              </w:rPr>
            </w:pPr>
          </w:p>
          <w:p w14:paraId="6BBDCB89" w14:textId="77777777" w:rsidR="005D2232" w:rsidRDefault="00B316EF">
            <w:pPr>
              <w:pStyle w:val="TableParagraph"/>
              <w:spacing w:before="1"/>
              <w:ind w:right="80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5D2232" w14:paraId="4499AC0B" w14:textId="77777777">
        <w:trPr>
          <w:trHeight w:val="810"/>
        </w:trPr>
        <w:tc>
          <w:tcPr>
            <w:tcW w:w="3404" w:type="dxa"/>
          </w:tcPr>
          <w:p w14:paraId="18AD19E7" w14:textId="77777777" w:rsidR="005D2232" w:rsidRDefault="00B316EF">
            <w:pPr>
              <w:pStyle w:val="TableParagraph"/>
              <w:spacing w:before="1"/>
              <w:ind w:left="292"/>
            </w:pPr>
            <w:r>
              <w:t>Un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masaj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gratuit</w:t>
            </w:r>
            <w:proofErr w:type="spellEnd"/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SPA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25</w:t>
            </w:r>
          </w:p>
          <w:p w14:paraId="43C780C5" w14:textId="1607B74F" w:rsidR="005D2232" w:rsidRDefault="00B316EF">
            <w:pPr>
              <w:pStyle w:val="TableParagraph"/>
              <w:spacing w:line="270" w:lineRule="atLeast"/>
              <w:ind w:left="292"/>
            </w:pPr>
            <w:r>
              <w:t>minute</w:t>
            </w:r>
            <w:r>
              <w:rPr>
                <w:spacing w:val="-9"/>
              </w:rPr>
              <w:t xml:space="preserve"> </w:t>
            </w:r>
            <w:r>
              <w:t>Stress</w:t>
            </w:r>
            <w:r>
              <w:rPr>
                <w:spacing w:val="-11"/>
              </w:rPr>
              <w:t xml:space="preserve"> </w:t>
            </w:r>
            <w:r>
              <w:t>Relief</w:t>
            </w:r>
            <w:r>
              <w:rPr>
                <w:spacing w:val="-11"/>
              </w:rPr>
              <w:t xml:space="preserve"> </w:t>
            </w:r>
            <w:proofErr w:type="spellStart"/>
            <w:r w:rsidR="004D6A2C">
              <w:t>pentru</w:t>
            </w:r>
            <w:proofErr w:type="spellEnd"/>
            <w:r w:rsidR="004D6A2C">
              <w:t xml:space="preserve"> o </w:t>
            </w:r>
            <w:proofErr w:type="spellStart"/>
            <w:r w:rsidR="004D6A2C">
              <w:t>persoana</w:t>
            </w:r>
            <w:proofErr w:type="spellEnd"/>
            <w:r w:rsidR="004D6A2C">
              <w:t xml:space="preserve">/ </w:t>
            </w:r>
            <w:proofErr w:type="spellStart"/>
            <w:r w:rsidR="004D6A2C">
              <w:t>sejur</w:t>
            </w:r>
            <w:proofErr w:type="spellEnd"/>
            <w:r w:rsidR="004D6A2C">
              <w:t xml:space="preserve"> </w:t>
            </w:r>
            <w:r>
              <w:t>(*)</w:t>
            </w:r>
          </w:p>
        </w:tc>
        <w:tc>
          <w:tcPr>
            <w:tcW w:w="2031" w:type="dxa"/>
          </w:tcPr>
          <w:p w14:paraId="57A3D4D7" w14:textId="77777777" w:rsidR="005D2232" w:rsidRDefault="005D22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43291CB0" w14:textId="77777777" w:rsidR="005D2232" w:rsidRDefault="005D22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</w:tcPr>
          <w:p w14:paraId="1B3E6AF3" w14:textId="77777777" w:rsidR="005D2232" w:rsidRDefault="00B316EF">
            <w:pPr>
              <w:pStyle w:val="TableParagraph"/>
              <w:spacing w:before="164"/>
              <w:ind w:right="80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5D2232" w14:paraId="360F4BA6" w14:textId="77777777">
        <w:trPr>
          <w:trHeight w:val="823"/>
        </w:trPr>
        <w:tc>
          <w:tcPr>
            <w:tcW w:w="3404" w:type="dxa"/>
          </w:tcPr>
          <w:p w14:paraId="5669EB93" w14:textId="33D13333" w:rsidR="005D2232" w:rsidRDefault="00B316EF">
            <w:pPr>
              <w:pStyle w:val="TableParagraph"/>
              <w:spacing w:before="13"/>
              <w:ind w:left="292"/>
            </w:pPr>
            <w:proofErr w:type="spellStart"/>
            <w:r>
              <w:t>Disponibilitate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garantat</w:t>
            </w:r>
            <w:r w:rsidR="00D54601">
              <w:t>a</w:t>
            </w:r>
            <w:proofErr w:type="spellEnd"/>
            <w:r>
              <w:rPr>
                <w:spacing w:val="-5"/>
              </w:rPr>
              <w:t xml:space="preserve"> la</w:t>
            </w:r>
          </w:p>
          <w:p w14:paraId="387F4E7B" w14:textId="77777777" w:rsidR="005D2232" w:rsidRDefault="00B316EF">
            <w:pPr>
              <w:pStyle w:val="TableParagraph"/>
              <w:ind w:left="292"/>
            </w:pPr>
            <w:r>
              <w:t>„Sunday</w:t>
            </w:r>
            <w:r>
              <w:rPr>
                <w:spacing w:val="-3"/>
              </w:rPr>
              <w:t xml:space="preserve"> </w:t>
            </w:r>
            <w:r>
              <w:t>Brunch”</w:t>
            </w:r>
            <w:r>
              <w:rPr>
                <w:spacing w:val="-5"/>
              </w:rPr>
              <w:t xml:space="preserve"> </w:t>
            </w:r>
            <w:r>
              <w:t>Crowne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Plaza</w:t>
            </w:r>
          </w:p>
          <w:p w14:paraId="06F283A1" w14:textId="77777777" w:rsidR="005D2232" w:rsidRDefault="00B316EF">
            <w:pPr>
              <w:pStyle w:val="TableParagraph"/>
              <w:spacing w:before="4" w:line="249" w:lineRule="exact"/>
              <w:ind w:left="292"/>
            </w:pPr>
            <w:proofErr w:type="spellStart"/>
            <w:r>
              <w:t>pentru</w:t>
            </w:r>
            <w:proofErr w:type="spellEnd"/>
            <w:r>
              <w:rPr>
                <w:spacing w:val="-6"/>
              </w:rPr>
              <w:t xml:space="preserve"> </w:t>
            </w:r>
            <w:r>
              <w:t>maxim</w:t>
            </w:r>
            <w:r>
              <w:rPr>
                <w:spacing w:val="-2"/>
              </w:rPr>
              <w:t xml:space="preserve"> </w:t>
            </w:r>
            <w:r>
              <w:t xml:space="preserve">4 </w:t>
            </w:r>
            <w:proofErr w:type="spellStart"/>
            <w:r>
              <w:rPr>
                <w:spacing w:val="-2"/>
              </w:rPr>
              <w:t>persoane</w:t>
            </w:r>
            <w:proofErr w:type="spellEnd"/>
          </w:p>
        </w:tc>
        <w:tc>
          <w:tcPr>
            <w:tcW w:w="2031" w:type="dxa"/>
          </w:tcPr>
          <w:p w14:paraId="20B05AC8" w14:textId="77777777" w:rsidR="005D2232" w:rsidRDefault="005D22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28977357" w14:textId="77777777" w:rsidR="005D2232" w:rsidRDefault="005D22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</w:tcPr>
          <w:p w14:paraId="55308B6C" w14:textId="77777777" w:rsidR="005D2232" w:rsidRDefault="005D223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2619EA1" w14:textId="77777777" w:rsidR="005D2232" w:rsidRDefault="00B316EF">
            <w:pPr>
              <w:pStyle w:val="TableParagraph"/>
              <w:ind w:right="80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3B0511" w14:paraId="45C05D10" w14:textId="77777777">
        <w:trPr>
          <w:trHeight w:val="823"/>
        </w:trPr>
        <w:tc>
          <w:tcPr>
            <w:tcW w:w="3404" w:type="dxa"/>
          </w:tcPr>
          <w:p w14:paraId="4DB57533" w14:textId="285BC3A3" w:rsidR="003B0511" w:rsidRDefault="002D2392">
            <w:pPr>
              <w:pStyle w:val="TableParagraph"/>
              <w:spacing w:before="13"/>
              <w:ind w:left="292"/>
            </w:pPr>
            <w:bookmarkStart w:id="1" w:name="_Hlk157605543"/>
            <w:r>
              <w:t xml:space="preserve">Un </w:t>
            </w:r>
            <w:proofErr w:type="spellStart"/>
            <w:r>
              <w:t>acces</w:t>
            </w:r>
            <w:proofErr w:type="spellEnd"/>
            <w:r>
              <w:t xml:space="preserve"> </w:t>
            </w:r>
            <w:proofErr w:type="spellStart"/>
            <w:r>
              <w:t>gratuit</w:t>
            </w:r>
            <w:proofErr w:type="spellEnd"/>
            <w:r>
              <w:t xml:space="preserve"> la Aqua Salty Delight din </w:t>
            </w:r>
            <w:proofErr w:type="spellStart"/>
            <w:r>
              <w:t>cadrul</w:t>
            </w:r>
            <w:proofErr w:type="spellEnd"/>
            <w:r>
              <w:t xml:space="preserve"> Ana Health Spa </w:t>
            </w:r>
            <w:r w:rsidR="000D3E22">
              <w:t xml:space="preserve">Eforie Nord </w:t>
            </w:r>
            <w:proofErr w:type="spellStart"/>
            <w:r w:rsidR="000D3E22">
              <w:t>pentru</w:t>
            </w:r>
            <w:proofErr w:type="spellEnd"/>
            <w:r w:rsidR="000D3E22">
              <w:t xml:space="preserve"> o </w:t>
            </w:r>
            <w:proofErr w:type="spellStart"/>
            <w:r w:rsidR="000D3E22">
              <w:t>persoană</w:t>
            </w:r>
            <w:proofErr w:type="spellEnd"/>
            <w:r w:rsidR="000D3E22">
              <w:t xml:space="preserve">/ </w:t>
            </w:r>
            <w:proofErr w:type="spellStart"/>
            <w:r w:rsidR="000D3E22">
              <w:t>sejur</w:t>
            </w:r>
            <w:proofErr w:type="spellEnd"/>
            <w:r w:rsidR="000D3E22">
              <w:t>.</w:t>
            </w:r>
          </w:p>
        </w:tc>
        <w:tc>
          <w:tcPr>
            <w:tcW w:w="2031" w:type="dxa"/>
          </w:tcPr>
          <w:p w14:paraId="455DF540" w14:textId="77777777" w:rsidR="003B0511" w:rsidRDefault="003B0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41EECF71" w14:textId="77777777" w:rsidR="000D3E22" w:rsidRDefault="000D3E22" w:rsidP="000D3E22">
            <w:pPr>
              <w:pStyle w:val="TableParagraph"/>
              <w:jc w:val="center"/>
              <w:rPr>
                <w:rFonts w:ascii="Wingdings" w:hAnsi="Wingdings"/>
              </w:rPr>
            </w:pPr>
          </w:p>
          <w:p w14:paraId="6485B130" w14:textId="77777777" w:rsidR="000D3E22" w:rsidRDefault="000D3E22" w:rsidP="000D3E22">
            <w:pPr>
              <w:pStyle w:val="TableParagraph"/>
              <w:jc w:val="center"/>
              <w:rPr>
                <w:rFonts w:ascii="Wingdings" w:hAnsi="Wingdings"/>
              </w:rPr>
            </w:pPr>
          </w:p>
          <w:p w14:paraId="40967C48" w14:textId="0198F899" w:rsidR="003B0511" w:rsidRDefault="000D3E22" w:rsidP="000D3E2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2033" w:type="dxa"/>
          </w:tcPr>
          <w:p w14:paraId="28D351C5" w14:textId="77777777" w:rsidR="000D3E22" w:rsidRDefault="000D3E22" w:rsidP="000D3E22">
            <w:pPr>
              <w:jc w:val="center"/>
              <w:rPr>
                <w:rFonts w:ascii="Wingdings" w:hAnsi="Wingdings"/>
              </w:rPr>
            </w:pPr>
          </w:p>
          <w:p w14:paraId="3E283EF2" w14:textId="77777777" w:rsidR="000D3E22" w:rsidRDefault="000D3E22" w:rsidP="000D3E22">
            <w:pPr>
              <w:jc w:val="center"/>
              <w:rPr>
                <w:rFonts w:ascii="Wingdings" w:hAnsi="Wingdings"/>
              </w:rPr>
            </w:pPr>
          </w:p>
          <w:p w14:paraId="682A9C70" w14:textId="4DF4A9F0" w:rsidR="000D3E22" w:rsidRPr="000D3E22" w:rsidRDefault="000D3E22" w:rsidP="000D3E22">
            <w:pPr>
              <w:jc w:val="center"/>
            </w:pPr>
            <w:r>
              <w:rPr>
                <w:rFonts w:ascii="Wingdings" w:hAnsi="Wingdings"/>
              </w:rPr>
              <w:t></w:t>
            </w:r>
          </w:p>
        </w:tc>
      </w:tr>
      <w:bookmarkEnd w:id="1"/>
      <w:tr w:rsidR="003B0511" w14:paraId="749937B7" w14:textId="77777777">
        <w:trPr>
          <w:trHeight w:val="823"/>
        </w:trPr>
        <w:tc>
          <w:tcPr>
            <w:tcW w:w="3404" w:type="dxa"/>
          </w:tcPr>
          <w:p w14:paraId="1C96E9E1" w14:textId="019FB674" w:rsidR="000D3E22" w:rsidRPr="000D3E22" w:rsidRDefault="000D3E22" w:rsidP="000D3E22">
            <w:pPr>
              <w:pStyle w:val="TableParagraph"/>
              <w:spacing w:before="13"/>
              <w:ind w:left="292"/>
            </w:pPr>
            <w:r>
              <w:t xml:space="preserve">Un </w:t>
            </w:r>
            <w:proofErr w:type="spellStart"/>
            <w:r>
              <w:t>masaj</w:t>
            </w:r>
            <w:proofErr w:type="spellEnd"/>
            <w:r>
              <w:t xml:space="preserve"> </w:t>
            </w:r>
            <w:proofErr w:type="spellStart"/>
            <w:r>
              <w:t>gratuit</w:t>
            </w:r>
            <w:proofErr w:type="spellEnd"/>
            <w:r>
              <w:t xml:space="preserve"> la Ana Health Spa Eforie Nord de 25 min Ayurveda Face Lift </w:t>
            </w:r>
            <w:proofErr w:type="spellStart"/>
            <w:r>
              <w:t>pentru</w:t>
            </w:r>
            <w:proofErr w:type="spellEnd"/>
            <w:r>
              <w:t xml:space="preserve"> o </w:t>
            </w:r>
            <w:proofErr w:type="spellStart"/>
            <w:r>
              <w:t>persoană</w:t>
            </w:r>
            <w:proofErr w:type="spellEnd"/>
            <w:r>
              <w:t xml:space="preserve">/ </w:t>
            </w:r>
            <w:proofErr w:type="spellStart"/>
            <w:r>
              <w:t>sejur</w:t>
            </w:r>
            <w:proofErr w:type="spellEnd"/>
            <w:r>
              <w:t>.</w:t>
            </w:r>
          </w:p>
        </w:tc>
        <w:tc>
          <w:tcPr>
            <w:tcW w:w="2031" w:type="dxa"/>
          </w:tcPr>
          <w:p w14:paraId="64971156" w14:textId="77777777" w:rsidR="003B0511" w:rsidRDefault="003B0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2361034C" w14:textId="77777777" w:rsidR="000D3E22" w:rsidRDefault="000D3E22" w:rsidP="000D3E22">
            <w:pPr>
              <w:pStyle w:val="TableParagraph"/>
              <w:jc w:val="center"/>
              <w:rPr>
                <w:rFonts w:ascii="Wingdings" w:hAnsi="Wingdings"/>
              </w:rPr>
            </w:pPr>
          </w:p>
          <w:p w14:paraId="2AA267E6" w14:textId="77777777" w:rsidR="000D3E22" w:rsidRDefault="000D3E22" w:rsidP="000D3E22">
            <w:pPr>
              <w:pStyle w:val="TableParagraph"/>
              <w:jc w:val="center"/>
              <w:rPr>
                <w:rFonts w:ascii="Wingdings" w:hAnsi="Wingdings"/>
              </w:rPr>
            </w:pPr>
          </w:p>
          <w:p w14:paraId="767ABB87" w14:textId="5BC834E7" w:rsidR="003B0511" w:rsidRDefault="000D3E22" w:rsidP="000D3E2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Wingdings" w:hAnsi="Wingdings"/>
              </w:rPr>
              <w:t></w:t>
            </w:r>
          </w:p>
          <w:p w14:paraId="1280FDB7" w14:textId="1CC02450" w:rsidR="000D3E22" w:rsidRPr="000D3E22" w:rsidRDefault="000D3E22" w:rsidP="000D3E22"/>
        </w:tc>
        <w:tc>
          <w:tcPr>
            <w:tcW w:w="2033" w:type="dxa"/>
          </w:tcPr>
          <w:p w14:paraId="32A79660" w14:textId="77777777" w:rsidR="000D3E22" w:rsidRDefault="000D3E22" w:rsidP="000D3E22">
            <w:pPr>
              <w:pStyle w:val="TableParagraph"/>
              <w:jc w:val="center"/>
              <w:rPr>
                <w:rFonts w:ascii="Wingdings" w:hAnsi="Wingdings"/>
              </w:rPr>
            </w:pPr>
          </w:p>
          <w:p w14:paraId="655C71C6" w14:textId="77777777" w:rsidR="000D3E22" w:rsidRDefault="000D3E22" w:rsidP="000D3E22">
            <w:pPr>
              <w:pStyle w:val="TableParagraph"/>
              <w:jc w:val="center"/>
              <w:rPr>
                <w:rFonts w:ascii="Wingdings" w:hAnsi="Wingdings"/>
              </w:rPr>
            </w:pPr>
          </w:p>
          <w:p w14:paraId="62AC7801" w14:textId="6240A73B" w:rsidR="000D3E22" w:rsidRDefault="000D3E22" w:rsidP="000D3E2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Wingdings" w:hAnsi="Wingdings"/>
              </w:rPr>
              <w:t></w:t>
            </w:r>
          </w:p>
          <w:p w14:paraId="7992176A" w14:textId="77777777" w:rsidR="003B0511" w:rsidRDefault="003B0511">
            <w:pPr>
              <w:pStyle w:val="TableParagraph"/>
              <w:spacing w:before="3"/>
              <w:rPr>
                <w:b/>
                <w:sz w:val="24"/>
              </w:rPr>
            </w:pPr>
          </w:p>
        </w:tc>
      </w:tr>
      <w:tr w:rsidR="000D3E22" w14:paraId="7A941964" w14:textId="77777777">
        <w:trPr>
          <w:trHeight w:val="823"/>
        </w:trPr>
        <w:tc>
          <w:tcPr>
            <w:tcW w:w="3404" w:type="dxa"/>
          </w:tcPr>
          <w:p w14:paraId="2FDCABD5" w14:textId="7845E25C" w:rsidR="000D3E22" w:rsidRDefault="000D3E22" w:rsidP="000D3E22">
            <w:pPr>
              <w:pStyle w:val="TableParagraph"/>
              <w:spacing w:before="13"/>
              <w:ind w:left="292"/>
            </w:pPr>
            <w:proofErr w:type="spellStart"/>
            <w:r>
              <w:t>Reducere</w:t>
            </w:r>
            <w:proofErr w:type="spellEnd"/>
            <w:r>
              <w:t xml:space="preserve"> </w:t>
            </w:r>
            <w:r w:rsidR="006907E4">
              <w:t xml:space="preserve">de </w:t>
            </w:r>
            <w:r>
              <w:t xml:space="preserve">10% </w:t>
            </w:r>
            <w:r w:rsidR="006907E4">
              <w:t xml:space="preserve">la </w:t>
            </w:r>
            <w:proofErr w:type="spellStart"/>
            <w:r w:rsidR="006907E4">
              <w:t>terapiile</w:t>
            </w:r>
            <w:proofErr w:type="spellEnd"/>
            <w:r w:rsidR="006907E4">
              <w:t xml:space="preserve"> Ana</w:t>
            </w:r>
            <w:r w:rsidR="00842136">
              <w:t xml:space="preserve"> Spa</w:t>
            </w:r>
            <w:r w:rsidR="006907E4">
              <w:t xml:space="preserve"> Signature din </w:t>
            </w:r>
            <w:proofErr w:type="spellStart"/>
            <w:r w:rsidR="006907E4">
              <w:t>broșura</w:t>
            </w:r>
            <w:proofErr w:type="spellEnd"/>
            <w:r w:rsidR="006907E4">
              <w:t xml:space="preserve"> Ana Spa Collection.(***)</w:t>
            </w:r>
          </w:p>
        </w:tc>
        <w:tc>
          <w:tcPr>
            <w:tcW w:w="2031" w:type="dxa"/>
          </w:tcPr>
          <w:p w14:paraId="3FB8CCCE" w14:textId="77777777" w:rsidR="000D3E22" w:rsidRDefault="000D3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2F95C26E" w14:textId="77777777" w:rsidR="000D3E22" w:rsidRDefault="000D3E22" w:rsidP="000D3E22">
            <w:pPr>
              <w:pStyle w:val="TableParagraph"/>
              <w:jc w:val="center"/>
              <w:rPr>
                <w:rFonts w:ascii="Wingdings" w:hAnsi="Wingdings"/>
              </w:rPr>
            </w:pPr>
          </w:p>
        </w:tc>
        <w:tc>
          <w:tcPr>
            <w:tcW w:w="2033" w:type="dxa"/>
          </w:tcPr>
          <w:p w14:paraId="23A9FC2E" w14:textId="77777777" w:rsidR="006907E4" w:rsidRDefault="006907E4" w:rsidP="006907E4">
            <w:pPr>
              <w:pStyle w:val="TableParagraph"/>
              <w:jc w:val="center"/>
              <w:rPr>
                <w:rFonts w:ascii="Wingdings" w:hAnsi="Wingdings"/>
              </w:rPr>
            </w:pPr>
          </w:p>
          <w:p w14:paraId="1F50D1FA" w14:textId="15F64461" w:rsidR="000D3E22" w:rsidRDefault="006907E4" w:rsidP="006907E4">
            <w:pPr>
              <w:pStyle w:val="TableParagraph"/>
              <w:jc w:val="center"/>
              <w:rPr>
                <w:rFonts w:ascii="Wingdings" w:hAnsi="Wingdings"/>
              </w:rPr>
            </w:pPr>
            <w:r w:rsidRPr="006907E4">
              <w:rPr>
                <w:rFonts w:ascii="Wingdings" w:hAnsi="Wingdings"/>
              </w:rPr>
              <w:t></w:t>
            </w:r>
          </w:p>
        </w:tc>
      </w:tr>
      <w:tr w:rsidR="006907E4" w14:paraId="0D7FBAC6" w14:textId="77777777">
        <w:trPr>
          <w:trHeight w:val="823"/>
        </w:trPr>
        <w:tc>
          <w:tcPr>
            <w:tcW w:w="3404" w:type="dxa"/>
          </w:tcPr>
          <w:p w14:paraId="06F62F1D" w14:textId="2F47E8BC" w:rsidR="006907E4" w:rsidRDefault="006907E4" w:rsidP="000D3E22">
            <w:pPr>
              <w:pStyle w:val="TableParagraph"/>
              <w:spacing w:before="13"/>
              <w:ind w:left="292"/>
            </w:pPr>
            <w:proofErr w:type="spellStart"/>
            <w:r>
              <w:t>Reducere</w:t>
            </w:r>
            <w:proofErr w:type="spellEnd"/>
            <w:r>
              <w:t xml:space="preserve"> de 5 % din </w:t>
            </w:r>
            <w:proofErr w:type="spellStart"/>
            <w:r>
              <w:t>prețurile</w:t>
            </w:r>
            <w:proofErr w:type="spellEnd"/>
            <w:r>
              <w:t xml:space="preserve"> de </w:t>
            </w:r>
            <w:proofErr w:type="spellStart"/>
            <w:r>
              <w:t>listă</w:t>
            </w:r>
            <w:proofErr w:type="spellEnd"/>
            <w:r>
              <w:t xml:space="preserve"> la </w:t>
            </w:r>
            <w:proofErr w:type="spellStart"/>
            <w:r>
              <w:t>organizarea</w:t>
            </w:r>
            <w:proofErr w:type="spellEnd"/>
            <w:r>
              <w:t xml:space="preserve"> de </w:t>
            </w:r>
            <w:proofErr w:type="spellStart"/>
            <w:r>
              <w:t>evenimente</w:t>
            </w:r>
            <w:proofErr w:type="spellEnd"/>
            <w:r>
              <w:t xml:space="preserve"> private in </w:t>
            </w:r>
            <w:proofErr w:type="spellStart"/>
            <w:r>
              <w:t>locațiile</w:t>
            </w:r>
            <w:proofErr w:type="spellEnd"/>
            <w:r>
              <w:t xml:space="preserve"> </w:t>
            </w:r>
            <w:proofErr w:type="spellStart"/>
            <w:r>
              <w:t>participante</w:t>
            </w:r>
            <w:proofErr w:type="spellEnd"/>
            <w:r>
              <w:t xml:space="preserve"> in program.(***)</w:t>
            </w:r>
          </w:p>
        </w:tc>
        <w:tc>
          <w:tcPr>
            <w:tcW w:w="2031" w:type="dxa"/>
          </w:tcPr>
          <w:p w14:paraId="2D7A11C0" w14:textId="77777777" w:rsidR="006907E4" w:rsidRDefault="006907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3F07BEA7" w14:textId="77777777" w:rsidR="006907E4" w:rsidRDefault="006907E4" w:rsidP="000D3E22">
            <w:pPr>
              <w:pStyle w:val="TableParagraph"/>
              <w:jc w:val="center"/>
              <w:rPr>
                <w:rFonts w:ascii="Wingdings" w:hAnsi="Wingdings"/>
              </w:rPr>
            </w:pPr>
          </w:p>
        </w:tc>
        <w:tc>
          <w:tcPr>
            <w:tcW w:w="2033" w:type="dxa"/>
          </w:tcPr>
          <w:p w14:paraId="4F443DDC" w14:textId="77777777" w:rsidR="006907E4" w:rsidRDefault="006907E4" w:rsidP="006907E4">
            <w:pPr>
              <w:pStyle w:val="TableParagraph"/>
              <w:jc w:val="center"/>
              <w:rPr>
                <w:rFonts w:ascii="Wingdings" w:hAnsi="Wingdings"/>
              </w:rPr>
            </w:pPr>
          </w:p>
          <w:p w14:paraId="69E78BB2" w14:textId="77777777" w:rsidR="006907E4" w:rsidRDefault="006907E4" w:rsidP="006907E4">
            <w:pPr>
              <w:pStyle w:val="TableParagraph"/>
              <w:jc w:val="center"/>
              <w:rPr>
                <w:rFonts w:ascii="Wingdings" w:hAnsi="Wingdings"/>
              </w:rPr>
            </w:pPr>
          </w:p>
          <w:p w14:paraId="2729E695" w14:textId="08060481" w:rsidR="006907E4" w:rsidRDefault="006907E4" w:rsidP="006907E4">
            <w:pPr>
              <w:pStyle w:val="TableParagraph"/>
              <w:jc w:val="center"/>
              <w:rPr>
                <w:rFonts w:ascii="Wingdings" w:hAnsi="Wingdings"/>
              </w:rPr>
            </w:pPr>
            <w:r w:rsidRPr="006907E4">
              <w:rPr>
                <w:rFonts w:ascii="Wingdings" w:hAnsi="Wingdings"/>
              </w:rPr>
              <w:t></w:t>
            </w:r>
          </w:p>
        </w:tc>
      </w:tr>
    </w:tbl>
    <w:p w14:paraId="03D5EBE3" w14:textId="77777777" w:rsidR="005D2232" w:rsidRDefault="005D2232">
      <w:pPr>
        <w:pStyle w:val="BodyText"/>
        <w:rPr>
          <w:b/>
          <w:sz w:val="17"/>
        </w:rPr>
      </w:pPr>
    </w:p>
    <w:p w14:paraId="2EB14547" w14:textId="2C09D564" w:rsidR="005D2232" w:rsidRDefault="00B316EF" w:rsidP="00914B8E">
      <w:pPr>
        <w:pStyle w:val="BodyText"/>
        <w:spacing w:before="56" w:line="242" w:lineRule="auto"/>
        <w:ind w:left="113" w:right="114"/>
        <w:jc w:val="both"/>
        <w:rPr>
          <w:spacing w:val="-2"/>
        </w:rPr>
      </w:pPr>
      <w:r>
        <w:t xml:space="preserve">(*) – </w:t>
      </w:r>
      <w:proofErr w:type="spellStart"/>
      <w:r>
        <w:t>beneficii</w:t>
      </w:r>
      <w:proofErr w:type="spellEnd"/>
      <w:r>
        <w:t xml:space="preserve"> </w:t>
      </w:r>
      <w:proofErr w:type="spellStart"/>
      <w:r>
        <w:t>valabile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membr</w:t>
      </w:r>
      <w:r w:rsidR="00842136">
        <w:t>i</w:t>
      </w:r>
      <w:r>
        <w:t>i</w:t>
      </w:r>
      <w:proofErr w:type="spellEnd"/>
      <w:r>
        <w:t xml:space="preserve"> </w:t>
      </w:r>
      <w:proofErr w:type="spellStart"/>
      <w:r>
        <w:t>caza</w:t>
      </w:r>
      <w:r w:rsidR="00D54601">
        <w:t>t</w:t>
      </w:r>
      <w:r>
        <w:t>i</w:t>
      </w:r>
      <w:proofErr w:type="spellEnd"/>
      <w:r>
        <w:t xml:space="preserve"> la </w:t>
      </w:r>
      <w:proofErr w:type="spellStart"/>
      <w:r>
        <w:t>hotelurile</w:t>
      </w:r>
      <w:proofErr w:type="spellEnd"/>
      <w:r>
        <w:t xml:space="preserve">: Ana Hotels Sport, Ana Hotels </w:t>
      </w:r>
      <w:proofErr w:type="spellStart"/>
      <w:r>
        <w:t>Bradul</w:t>
      </w:r>
      <w:proofErr w:type="spellEnd"/>
      <w:r>
        <w:t xml:space="preserve">, Ana </w:t>
      </w:r>
      <w:r>
        <w:rPr>
          <w:spacing w:val="-2"/>
        </w:rPr>
        <w:t>Hotels</w:t>
      </w:r>
      <w:r w:rsidR="00914B8E">
        <w:t xml:space="preserve"> </w:t>
      </w:r>
      <w:r>
        <w:t>Poiana</w:t>
      </w:r>
      <w:r>
        <w:rPr>
          <w:spacing w:val="-7"/>
        </w:rPr>
        <w:t xml:space="preserve"> </w:t>
      </w:r>
      <w:proofErr w:type="spellStart"/>
      <w:r>
        <w:t>si</w:t>
      </w:r>
      <w:proofErr w:type="spellEnd"/>
      <w:r>
        <w:rPr>
          <w:spacing w:val="-3"/>
        </w:rPr>
        <w:t xml:space="preserve"> </w:t>
      </w:r>
      <w:r>
        <w:t>Ana</w:t>
      </w:r>
      <w:r>
        <w:rPr>
          <w:spacing w:val="-2"/>
        </w:rPr>
        <w:t xml:space="preserve"> </w:t>
      </w:r>
      <w:r>
        <w:t>Hotels</w:t>
      </w:r>
      <w:r>
        <w:rPr>
          <w:spacing w:val="-6"/>
        </w:rPr>
        <w:t xml:space="preserve"> </w:t>
      </w:r>
      <w:r>
        <w:rPr>
          <w:spacing w:val="-2"/>
        </w:rPr>
        <w:t>Europa.</w:t>
      </w:r>
    </w:p>
    <w:p w14:paraId="54601211" w14:textId="7AC75AAF" w:rsidR="00914B8E" w:rsidRDefault="00914B8E" w:rsidP="00914B8E">
      <w:pPr>
        <w:pStyle w:val="BodyText"/>
        <w:spacing w:before="56" w:line="242" w:lineRule="auto"/>
        <w:ind w:left="113" w:right="114"/>
        <w:jc w:val="both"/>
        <w:rPr>
          <w:spacing w:val="-2"/>
        </w:rPr>
      </w:pPr>
      <w:r>
        <w:rPr>
          <w:spacing w:val="-2"/>
        </w:rPr>
        <w:t xml:space="preserve">(**) - </w:t>
      </w:r>
      <w:r w:rsidRPr="00914B8E">
        <w:rPr>
          <w:spacing w:val="-2"/>
        </w:rPr>
        <w:t>Greener Stay</w:t>
      </w:r>
      <w:r>
        <w:rPr>
          <w:spacing w:val="-2"/>
        </w:rPr>
        <w:t xml:space="preserve"> – </w:t>
      </w:r>
      <w:proofErr w:type="spellStart"/>
      <w:r>
        <w:rPr>
          <w:spacing w:val="-2"/>
        </w:rPr>
        <w:t>Initiativa</w:t>
      </w:r>
      <w:proofErr w:type="spellEnd"/>
      <w:r w:rsidR="00120168">
        <w:rPr>
          <w:spacing w:val="-2"/>
        </w:rPr>
        <w:t xml:space="preserve"> </w:t>
      </w:r>
      <w:proofErr w:type="spellStart"/>
      <w:r w:rsidR="00120168">
        <w:rPr>
          <w:spacing w:val="-2"/>
        </w:rPr>
        <w:t>EcoFriendly</w:t>
      </w:r>
      <w:proofErr w:type="spellEnd"/>
      <w:r>
        <w:rPr>
          <w:spacing w:val="-2"/>
        </w:rPr>
        <w:t xml:space="preserve"> de </w:t>
      </w:r>
      <w:proofErr w:type="spellStart"/>
      <w:r>
        <w:rPr>
          <w:spacing w:val="-2"/>
        </w:rPr>
        <w:t>protejare</w:t>
      </w:r>
      <w:proofErr w:type="spellEnd"/>
      <w:r>
        <w:rPr>
          <w:spacing w:val="-2"/>
        </w:rPr>
        <w:t xml:space="preserve"> a </w:t>
      </w:r>
      <w:proofErr w:type="spellStart"/>
      <w:r>
        <w:rPr>
          <w:spacing w:val="-2"/>
        </w:rPr>
        <w:t>mediului</w:t>
      </w:r>
      <w:proofErr w:type="spellEnd"/>
      <w:r w:rsidR="00120168">
        <w:rPr>
          <w:spacing w:val="-2"/>
        </w:rPr>
        <w:t xml:space="preserve"> – In </w:t>
      </w:r>
      <w:proofErr w:type="spellStart"/>
      <w:r w:rsidR="00120168">
        <w:rPr>
          <w:spacing w:val="-2"/>
        </w:rPr>
        <w:t>fiecare</w:t>
      </w:r>
      <w:proofErr w:type="spellEnd"/>
      <w:r w:rsidR="00120168">
        <w:rPr>
          <w:spacing w:val="-2"/>
        </w:rPr>
        <w:t xml:space="preserve"> camera </w:t>
      </w:r>
      <w:proofErr w:type="spellStart"/>
      <w:r w:rsidR="00120168">
        <w:rPr>
          <w:spacing w:val="-2"/>
        </w:rPr>
        <w:t>clientul</w:t>
      </w:r>
      <w:proofErr w:type="spellEnd"/>
      <w:r w:rsidR="00120168">
        <w:rPr>
          <w:spacing w:val="-2"/>
        </w:rPr>
        <w:t xml:space="preserve"> </w:t>
      </w:r>
      <w:proofErr w:type="spellStart"/>
      <w:r w:rsidR="00120168">
        <w:rPr>
          <w:spacing w:val="-2"/>
        </w:rPr>
        <w:t>va</w:t>
      </w:r>
      <w:proofErr w:type="spellEnd"/>
      <w:r w:rsidR="00120168">
        <w:rPr>
          <w:spacing w:val="-2"/>
        </w:rPr>
        <w:t xml:space="preserve"> </w:t>
      </w:r>
      <w:proofErr w:type="spellStart"/>
      <w:r w:rsidR="00120168">
        <w:rPr>
          <w:spacing w:val="-2"/>
        </w:rPr>
        <w:t>gasi</w:t>
      </w:r>
      <w:proofErr w:type="spellEnd"/>
      <w:r w:rsidR="00120168">
        <w:rPr>
          <w:spacing w:val="-2"/>
        </w:rPr>
        <w:t xml:space="preserve"> un door hanger </w:t>
      </w:r>
      <w:r w:rsidR="00836A91">
        <w:rPr>
          <w:spacing w:val="-2"/>
        </w:rPr>
        <w:t xml:space="preserve">Ana Hotels </w:t>
      </w:r>
      <w:proofErr w:type="spellStart"/>
      <w:r w:rsidR="00836A91">
        <w:rPr>
          <w:spacing w:val="-2"/>
        </w:rPr>
        <w:t>EcoFriendly</w:t>
      </w:r>
      <w:proofErr w:type="spellEnd"/>
      <w:r w:rsidR="00172221">
        <w:rPr>
          <w:spacing w:val="-2"/>
        </w:rPr>
        <w:t xml:space="preserve">. </w:t>
      </w:r>
      <w:proofErr w:type="spellStart"/>
      <w:r w:rsidR="00172221">
        <w:rPr>
          <w:spacing w:val="-2"/>
        </w:rPr>
        <w:t>Pentru</w:t>
      </w:r>
      <w:proofErr w:type="spellEnd"/>
      <w:r w:rsidR="00172221">
        <w:rPr>
          <w:spacing w:val="-2"/>
        </w:rPr>
        <w:t xml:space="preserve"> a reduce </w:t>
      </w:r>
      <w:proofErr w:type="spellStart"/>
      <w:r w:rsidR="00172221">
        <w:rPr>
          <w:spacing w:val="-2"/>
        </w:rPr>
        <w:t>consumul</w:t>
      </w:r>
      <w:proofErr w:type="spellEnd"/>
      <w:r w:rsidR="00172221">
        <w:rPr>
          <w:spacing w:val="-2"/>
        </w:rPr>
        <w:t xml:space="preserve"> de </w:t>
      </w:r>
      <w:proofErr w:type="spellStart"/>
      <w:r w:rsidR="00172221">
        <w:rPr>
          <w:spacing w:val="-2"/>
        </w:rPr>
        <w:t>apa</w:t>
      </w:r>
      <w:proofErr w:type="spellEnd"/>
      <w:r w:rsidR="00172221">
        <w:rPr>
          <w:spacing w:val="-2"/>
        </w:rPr>
        <w:t xml:space="preserve">, </w:t>
      </w:r>
      <w:proofErr w:type="spellStart"/>
      <w:r w:rsidR="00172221">
        <w:rPr>
          <w:spacing w:val="-2"/>
        </w:rPr>
        <w:t>energie</w:t>
      </w:r>
      <w:proofErr w:type="spellEnd"/>
      <w:r w:rsidR="00172221">
        <w:rPr>
          <w:spacing w:val="-2"/>
        </w:rPr>
        <w:t xml:space="preserve"> </w:t>
      </w:r>
      <w:proofErr w:type="spellStart"/>
      <w:r w:rsidR="00172221">
        <w:rPr>
          <w:spacing w:val="-2"/>
        </w:rPr>
        <w:t>si</w:t>
      </w:r>
      <w:proofErr w:type="spellEnd"/>
      <w:r w:rsidR="00172221">
        <w:rPr>
          <w:spacing w:val="-2"/>
        </w:rPr>
        <w:t xml:space="preserve"> detergent</w:t>
      </w:r>
      <w:r w:rsidR="00836A91">
        <w:rPr>
          <w:spacing w:val="-2"/>
        </w:rPr>
        <w:t xml:space="preserve">, </w:t>
      </w:r>
      <w:proofErr w:type="spellStart"/>
      <w:r w:rsidR="00836A91">
        <w:rPr>
          <w:spacing w:val="-2"/>
        </w:rPr>
        <w:t>clientii</w:t>
      </w:r>
      <w:proofErr w:type="spellEnd"/>
      <w:r w:rsidR="00172221">
        <w:rPr>
          <w:spacing w:val="-2"/>
        </w:rPr>
        <w:t xml:space="preserve"> sunt </w:t>
      </w:r>
      <w:proofErr w:type="spellStart"/>
      <w:r w:rsidR="00172221">
        <w:rPr>
          <w:spacing w:val="-2"/>
        </w:rPr>
        <w:t>invitati</w:t>
      </w:r>
      <w:proofErr w:type="spellEnd"/>
      <w:r w:rsidR="00172221">
        <w:rPr>
          <w:spacing w:val="-2"/>
        </w:rPr>
        <w:t xml:space="preserve"> </w:t>
      </w:r>
      <w:proofErr w:type="spellStart"/>
      <w:r w:rsidR="00172221">
        <w:rPr>
          <w:spacing w:val="-2"/>
        </w:rPr>
        <w:t>sa</w:t>
      </w:r>
      <w:proofErr w:type="spellEnd"/>
      <w:r w:rsidR="00172221">
        <w:rPr>
          <w:spacing w:val="-2"/>
        </w:rPr>
        <w:t xml:space="preserve"> </w:t>
      </w:r>
      <w:proofErr w:type="spellStart"/>
      <w:r w:rsidR="00172221">
        <w:rPr>
          <w:spacing w:val="-2"/>
        </w:rPr>
        <w:t>renunte</w:t>
      </w:r>
      <w:proofErr w:type="spellEnd"/>
      <w:r w:rsidR="00172221">
        <w:rPr>
          <w:spacing w:val="-2"/>
        </w:rPr>
        <w:t xml:space="preserve"> la </w:t>
      </w:r>
      <w:proofErr w:type="spellStart"/>
      <w:r w:rsidR="00172221">
        <w:rPr>
          <w:spacing w:val="-2"/>
        </w:rPr>
        <w:t>serviciul</w:t>
      </w:r>
      <w:proofErr w:type="spellEnd"/>
      <w:r w:rsidR="00172221">
        <w:rPr>
          <w:spacing w:val="-2"/>
        </w:rPr>
        <w:t xml:space="preserve"> de </w:t>
      </w:r>
      <w:proofErr w:type="spellStart"/>
      <w:r w:rsidR="00172221">
        <w:rPr>
          <w:spacing w:val="-2"/>
        </w:rPr>
        <w:t>curatenie</w:t>
      </w:r>
      <w:proofErr w:type="spellEnd"/>
      <w:r w:rsidR="00172221">
        <w:rPr>
          <w:spacing w:val="-2"/>
        </w:rPr>
        <w:t xml:space="preserve"> din </w:t>
      </w:r>
      <w:proofErr w:type="spellStart"/>
      <w:r w:rsidR="00172221">
        <w:rPr>
          <w:spacing w:val="-2"/>
        </w:rPr>
        <w:t>ziua</w:t>
      </w:r>
      <w:proofErr w:type="spellEnd"/>
      <w:r w:rsidR="00172221">
        <w:rPr>
          <w:spacing w:val="-2"/>
        </w:rPr>
        <w:t xml:space="preserve"> </w:t>
      </w:r>
      <w:proofErr w:type="spellStart"/>
      <w:r w:rsidR="00836A91">
        <w:rPr>
          <w:spacing w:val="-2"/>
        </w:rPr>
        <w:t>respectiva</w:t>
      </w:r>
      <w:proofErr w:type="spellEnd"/>
      <w:r w:rsidR="00172221">
        <w:rPr>
          <w:spacing w:val="-2"/>
        </w:rPr>
        <w:t xml:space="preserve"> </w:t>
      </w:r>
      <w:proofErr w:type="spellStart"/>
      <w:r w:rsidR="00172221">
        <w:rPr>
          <w:spacing w:val="-2"/>
        </w:rPr>
        <w:t>plasand</w:t>
      </w:r>
      <w:proofErr w:type="spellEnd"/>
      <w:r w:rsidR="00172221">
        <w:rPr>
          <w:spacing w:val="-2"/>
        </w:rPr>
        <w:t xml:space="preserve"> door </w:t>
      </w:r>
      <w:proofErr w:type="spellStart"/>
      <w:r w:rsidR="00172221">
        <w:rPr>
          <w:spacing w:val="-2"/>
        </w:rPr>
        <w:t>hangerul</w:t>
      </w:r>
      <w:proofErr w:type="spellEnd"/>
      <w:r w:rsidR="00172221">
        <w:rPr>
          <w:spacing w:val="-2"/>
        </w:rPr>
        <w:t xml:space="preserve"> pe </w:t>
      </w:r>
      <w:proofErr w:type="spellStart"/>
      <w:r w:rsidR="00172221">
        <w:rPr>
          <w:spacing w:val="-2"/>
        </w:rPr>
        <w:t>manerul</w:t>
      </w:r>
      <w:proofErr w:type="spellEnd"/>
      <w:r w:rsidR="00172221">
        <w:rPr>
          <w:spacing w:val="-2"/>
        </w:rPr>
        <w:t xml:space="preserve"> </w:t>
      </w:r>
      <w:proofErr w:type="spellStart"/>
      <w:r w:rsidR="00172221">
        <w:rPr>
          <w:spacing w:val="-2"/>
        </w:rPr>
        <w:t>usii</w:t>
      </w:r>
      <w:proofErr w:type="spellEnd"/>
      <w:r w:rsidR="00172221">
        <w:rPr>
          <w:spacing w:val="-2"/>
        </w:rPr>
        <w:t xml:space="preserve"> la exterior </w:t>
      </w:r>
      <w:proofErr w:type="spellStart"/>
      <w:r w:rsidR="00172221">
        <w:rPr>
          <w:spacing w:val="-2"/>
        </w:rPr>
        <w:t>pana</w:t>
      </w:r>
      <w:proofErr w:type="spellEnd"/>
      <w:r w:rsidR="00172221">
        <w:rPr>
          <w:spacing w:val="-2"/>
        </w:rPr>
        <w:t xml:space="preserve"> in </w:t>
      </w:r>
      <w:proofErr w:type="spellStart"/>
      <w:r w:rsidR="00172221">
        <w:rPr>
          <w:spacing w:val="-2"/>
        </w:rPr>
        <w:t>ora</w:t>
      </w:r>
      <w:proofErr w:type="spellEnd"/>
      <w:r w:rsidR="00172221">
        <w:rPr>
          <w:spacing w:val="-2"/>
        </w:rPr>
        <w:t xml:space="preserve"> 22. In </w:t>
      </w:r>
      <w:proofErr w:type="spellStart"/>
      <w:r w:rsidR="00172221">
        <w:rPr>
          <w:spacing w:val="-2"/>
        </w:rPr>
        <w:t>semn</w:t>
      </w:r>
      <w:proofErr w:type="spellEnd"/>
      <w:r w:rsidR="00172221">
        <w:rPr>
          <w:spacing w:val="-2"/>
        </w:rPr>
        <w:t xml:space="preserve"> de </w:t>
      </w:r>
      <w:proofErr w:type="spellStart"/>
      <w:r w:rsidR="00172221">
        <w:rPr>
          <w:spacing w:val="-2"/>
        </w:rPr>
        <w:t>multumire</w:t>
      </w:r>
      <w:proofErr w:type="spellEnd"/>
      <w:r w:rsidR="00172221">
        <w:rPr>
          <w:spacing w:val="-2"/>
        </w:rPr>
        <w:t xml:space="preserve"> </w:t>
      </w:r>
      <w:proofErr w:type="spellStart"/>
      <w:r w:rsidR="00172221">
        <w:rPr>
          <w:spacing w:val="-2"/>
        </w:rPr>
        <w:t>pentru</w:t>
      </w:r>
      <w:proofErr w:type="spellEnd"/>
      <w:r w:rsidR="00172221">
        <w:rPr>
          <w:spacing w:val="-2"/>
        </w:rPr>
        <w:t xml:space="preserve"> </w:t>
      </w:r>
      <w:proofErr w:type="spellStart"/>
      <w:r w:rsidR="00172221">
        <w:rPr>
          <w:spacing w:val="-2"/>
        </w:rPr>
        <w:t>implicarea</w:t>
      </w:r>
      <w:proofErr w:type="spellEnd"/>
      <w:r w:rsidR="00172221">
        <w:rPr>
          <w:spacing w:val="-2"/>
        </w:rPr>
        <w:t xml:space="preserve"> in </w:t>
      </w:r>
      <w:proofErr w:type="spellStart"/>
      <w:r w:rsidR="00172221">
        <w:rPr>
          <w:spacing w:val="-2"/>
        </w:rPr>
        <w:t>inititiva</w:t>
      </w:r>
      <w:proofErr w:type="spellEnd"/>
      <w:r w:rsidR="00172221">
        <w:rPr>
          <w:spacing w:val="-2"/>
        </w:rPr>
        <w:t xml:space="preserve"> </w:t>
      </w:r>
      <w:proofErr w:type="spellStart"/>
      <w:r w:rsidR="00172221">
        <w:rPr>
          <w:spacing w:val="-2"/>
        </w:rPr>
        <w:t>noastra</w:t>
      </w:r>
      <w:proofErr w:type="spellEnd"/>
      <w:r w:rsidR="00172221">
        <w:rPr>
          <w:spacing w:val="-2"/>
        </w:rPr>
        <w:t xml:space="preserve"> de </w:t>
      </w:r>
      <w:proofErr w:type="spellStart"/>
      <w:r w:rsidR="00172221">
        <w:rPr>
          <w:spacing w:val="-2"/>
        </w:rPr>
        <w:t>protejarea</w:t>
      </w:r>
      <w:proofErr w:type="spellEnd"/>
      <w:r w:rsidR="00172221">
        <w:rPr>
          <w:spacing w:val="-2"/>
        </w:rPr>
        <w:t xml:space="preserve"> </w:t>
      </w:r>
      <w:proofErr w:type="spellStart"/>
      <w:r w:rsidR="00172221">
        <w:rPr>
          <w:spacing w:val="-2"/>
        </w:rPr>
        <w:t>mediului</w:t>
      </w:r>
      <w:proofErr w:type="spellEnd"/>
      <w:r w:rsidR="00172221">
        <w:rPr>
          <w:spacing w:val="-2"/>
        </w:rPr>
        <w:t xml:space="preserve">, </w:t>
      </w:r>
      <w:proofErr w:type="spellStart"/>
      <w:r w:rsidR="00172221">
        <w:rPr>
          <w:spacing w:val="-2"/>
        </w:rPr>
        <w:t>clientii</w:t>
      </w:r>
      <w:proofErr w:type="spellEnd"/>
      <w:r w:rsidR="00172221">
        <w:rPr>
          <w:spacing w:val="-2"/>
        </w:rPr>
        <w:t xml:space="preserve"> </w:t>
      </w:r>
      <w:proofErr w:type="spellStart"/>
      <w:r w:rsidR="00172221">
        <w:rPr>
          <w:spacing w:val="-2"/>
        </w:rPr>
        <w:t>vor</w:t>
      </w:r>
      <w:proofErr w:type="spellEnd"/>
      <w:r w:rsidR="00172221">
        <w:rPr>
          <w:spacing w:val="-2"/>
        </w:rPr>
        <w:t xml:space="preserve"> </w:t>
      </w:r>
      <w:proofErr w:type="spellStart"/>
      <w:r w:rsidR="00172221">
        <w:rPr>
          <w:spacing w:val="-2"/>
        </w:rPr>
        <w:t>primi</w:t>
      </w:r>
      <w:proofErr w:type="spellEnd"/>
      <w:r w:rsidR="00172221">
        <w:rPr>
          <w:spacing w:val="-2"/>
        </w:rPr>
        <w:t xml:space="preserve"> 10 </w:t>
      </w:r>
      <w:proofErr w:type="spellStart"/>
      <w:r w:rsidR="00172221">
        <w:rPr>
          <w:spacing w:val="-2"/>
        </w:rPr>
        <w:t>puncte</w:t>
      </w:r>
      <w:proofErr w:type="spellEnd"/>
      <w:r w:rsidR="00172221">
        <w:rPr>
          <w:spacing w:val="-2"/>
        </w:rPr>
        <w:t xml:space="preserve"> de </w:t>
      </w:r>
      <w:proofErr w:type="spellStart"/>
      <w:r w:rsidR="00172221">
        <w:rPr>
          <w:spacing w:val="-2"/>
        </w:rPr>
        <w:t>loialitate</w:t>
      </w:r>
      <w:proofErr w:type="spellEnd"/>
      <w:r w:rsidR="00172221">
        <w:rPr>
          <w:spacing w:val="-2"/>
        </w:rPr>
        <w:t xml:space="preserve"> In by Ana Hotels.</w:t>
      </w:r>
      <w:r w:rsidR="00836A91">
        <w:rPr>
          <w:spacing w:val="-2"/>
        </w:rPr>
        <w:t xml:space="preserve"> Daca nu sunt </w:t>
      </w:r>
      <w:proofErr w:type="spellStart"/>
      <w:r w:rsidR="00836A91">
        <w:rPr>
          <w:spacing w:val="-2"/>
        </w:rPr>
        <w:t>inscrisi</w:t>
      </w:r>
      <w:proofErr w:type="spellEnd"/>
      <w:r w:rsidR="00836A91">
        <w:rPr>
          <w:spacing w:val="-2"/>
        </w:rPr>
        <w:t xml:space="preserve"> in </w:t>
      </w:r>
      <w:proofErr w:type="spellStart"/>
      <w:r w:rsidR="00836A91">
        <w:rPr>
          <w:spacing w:val="-2"/>
        </w:rPr>
        <w:t>programul</w:t>
      </w:r>
      <w:proofErr w:type="spellEnd"/>
      <w:r w:rsidR="00836A91">
        <w:rPr>
          <w:spacing w:val="-2"/>
        </w:rPr>
        <w:t xml:space="preserve"> de </w:t>
      </w:r>
      <w:proofErr w:type="spellStart"/>
      <w:r w:rsidR="00836A91">
        <w:rPr>
          <w:spacing w:val="-2"/>
        </w:rPr>
        <w:t>loialitate</w:t>
      </w:r>
      <w:proofErr w:type="spellEnd"/>
      <w:r w:rsidR="00836A91">
        <w:rPr>
          <w:spacing w:val="-2"/>
        </w:rPr>
        <w:t xml:space="preserve">, </w:t>
      </w:r>
      <w:proofErr w:type="spellStart"/>
      <w:r w:rsidR="00836A91">
        <w:rPr>
          <w:spacing w:val="-2"/>
        </w:rPr>
        <w:t>ei</w:t>
      </w:r>
      <w:proofErr w:type="spellEnd"/>
      <w:r w:rsidR="00836A91">
        <w:rPr>
          <w:spacing w:val="-2"/>
        </w:rPr>
        <w:t xml:space="preserve"> se pot </w:t>
      </w:r>
      <w:proofErr w:type="spellStart"/>
      <w:r w:rsidR="00836A91">
        <w:rPr>
          <w:spacing w:val="-2"/>
        </w:rPr>
        <w:t>inscrie</w:t>
      </w:r>
      <w:proofErr w:type="spellEnd"/>
      <w:r w:rsidR="00836A91">
        <w:rPr>
          <w:spacing w:val="-2"/>
        </w:rPr>
        <w:t xml:space="preserve"> online </w:t>
      </w:r>
      <w:proofErr w:type="spellStart"/>
      <w:r w:rsidR="00836A91">
        <w:rPr>
          <w:spacing w:val="-2"/>
        </w:rPr>
        <w:t>sau</w:t>
      </w:r>
      <w:proofErr w:type="spellEnd"/>
      <w:r w:rsidR="00836A91">
        <w:rPr>
          <w:spacing w:val="-2"/>
        </w:rPr>
        <w:t xml:space="preserve"> la </w:t>
      </w:r>
      <w:proofErr w:type="spellStart"/>
      <w:r w:rsidR="00836A91">
        <w:rPr>
          <w:spacing w:val="-2"/>
        </w:rPr>
        <w:t>receptia</w:t>
      </w:r>
      <w:proofErr w:type="spellEnd"/>
      <w:r w:rsidR="00836A91">
        <w:rPr>
          <w:spacing w:val="-2"/>
        </w:rPr>
        <w:t xml:space="preserve"> </w:t>
      </w:r>
      <w:proofErr w:type="spellStart"/>
      <w:r w:rsidR="00836A91">
        <w:rPr>
          <w:spacing w:val="-2"/>
        </w:rPr>
        <w:t>hotelului</w:t>
      </w:r>
      <w:proofErr w:type="spellEnd"/>
      <w:r w:rsidR="00836A91">
        <w:rPr>
          <w:spacing w:val="-2"/>
        </w:rPr>
        <w:t>.</w:t>
      </w:r>
    </w:p>
    <w:p w14:paraId="59F71049" w14:textId="40CD21BD" w:rsidR="006907E4" w:rsidRDefault="006907E4" w:rsidP="00914B8E">
      <w:pPr>
        <w:pStyle w:val="BodyText"/>
        <w:spacing w:before="56" w:line="242" w:lineRule="auto"/>
        <w:ind w:left="113" w:right="114"/>
        <w:jc w:val="both"/>
      </w:pPr>
      <w:r>
        <w:rPr>
          <w:spacing w:val="-2"/>
        </w:rPr>
        <w:t xml:space="preserve">(***) – </w:t>
      </w:r>
      <w:proofErr w:type="spellStart"/>
      <w:r>
        <w:rPr>
          <w:spacing w:val="-2"/>
        </w:rPr>
        <w:t>reducerile</w:t>
      </w:r>
      <w:proofErr w:type="spellEnd"/>
      <w:r>
        <w:rPr>
          <w:spacing w:val="-2"/>
        </w:rPr>
        <w:t xml:space="preserve"> nu se </w:t>
      </w:r>
      <w:proofErr w:type="spellStart"/>
      <w:r>
        <w:rPr>
          <w:spacing w:val="-2"/>
        </w:rPr>
        <w:t>cumuleaza</w:t>
      </w:r>
      <w:proofErr w:type="spellEnd"/>
      <w:r>
        <w:rPr>
          <w:spacing w:val="-2"/>
        </w:rPr>
        <w:t xml:space="preserve"> cu </w:t>
      </w:r>
      <w:proofErr w:type="spellStart"/>
      <w:r>
        <w:rPr>
          <w:spacing w:val="-2"/>
        </w:rPr>
        <w:t>alte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oferte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promotii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aflate</w:t>
      </w:r>
      <w:proofErr w:type="spellEnd"/>
      <w:r>
        <w:rPr>
          <w:spacing w:val="-2"/>
        </w:rPr>
        <w:t xml:space="preserve"> in </w:t>
      </w:r>
      <w:proofErr w:type="spellStart"/>
      <w:r>
        <w:rPr>
          <w:spacing w:val="-2"/>
        </w:rPr>
        <w:t>desfasurare</w:t>
      </w:r>
      <w:proofErr w:type="spellEnd"/>
      <w:r>
        <w:rPr>
          <w:spacing w:val="-2"/>
        </w:rPr>
        <w:t xml:space="preserve"> in </w:t>
      </w:r>
      <w:proofErr w:type="spellStart"/>
      <w:r>
        <w:rPr>
          <w:spacing w:val="-2"/>
        </w:rPr>
        <w:t>locatii</w:t>
      </w:r>
      <w:proofErr w:type="spellEnd"/>
      <w:r>
        <w:rPr>
          <w:spacing w:val="-2"/>
        </w:rPr>
        <w:t xml:space="preserve"> in </w:t>
      </w:r>
      <w:proofErr w:type="spellStart"/>
      <w:r>
        <w:rPr>
          <w:spacing w:val="-2"/>
        </w:rPr>
        <w:t>momentul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respectiv</w:t>
      </w:r>
      <w:proofErr w:type="spellEnd"/>
      <w:r>
        <w:rPr>
          <w:spacing w:val="-2"/>
        </w:rPr>
        <w:t>.</w:t>
      </w:r>
    </w:p>
    <w:p w14:paraId="61BB8D6E" w14:textId="77777777" w:rsidR="005D2232" w:rsidRDefault="005D2232">
      <w:pPr>
        <w:pStyle w:val="BodyText"/>
        <w:spacing w:before="1"/>
      </w:pPr>
    </w:p>
    <w:p w14:paraId="732DB097" w14:textId="21CC4BB7" w:rsidR="005D2232" w:rsidRPr="002E4E75" w:rsidRDefault="00B316EF">
      <w:pPr>
        <w:pStyle w:val="ListParagraph"/>
        <w:numPr>
          <w:ilvl w:val="0"/>
          <w:numId w:val="1"/>
        </w:numPr>
        <w:tabs>
          <w:tab w:val="left" w:pos="474"/>
        </w:tabs>
        <w:ind w:right="272"/>
      </w:pPr>
      <w:proofErr w:type="spellStart"/>
      <w:r w:rsidRPr="002E4E75">
        <w:t>Bonusurile</w:t>
      </w:r>
      <w:proofErr w:type="spellEnd"/>
      <w:r w:rsidRPr="002E4E75">
        <w:t xml:space="preserve"> / </w:t>
      </w:r>
      <w:proofErr w:type="spellStart"/>
      <w:r w:rsidRPr="002E4E75">
        <w:t>punctele</w:t>
      </w:r>
      <w:proofErr w:type="spellEnd"/>
      <w:r w:rsidRPr="002E4E75">
        <w:t xml:space="preserve"> </w:t>
      </w:r>
      <w:proofErr w:type="spellStart"/>
      <w:r w:rsidRPr="002E4E75">
        <w:t>astfel</w:t>
      </w:r>
      <w:proofErr w:type="spellEnd"/>
      <w:r w:rsidRPr="002E4E75">
        <w:t xml:space="preserve"> </w:t>
      </w:r>
      <w:proofErr w:type="spellStart"/>
      <w:r w:rsidRPr="002E4E75">
        <w:t>acumulate</w:t>
      </w:r>
      <w:proofErr w:type="spellEnd"/>
      <w:r w:rsidRPr="002E4E75">
        <w:t xml:space="preserve"> (1 </w:t>
      </w:r>
      <w:proofErr w:type="spellStart"/>
      <w:r w:rsidRPr="002E4E75">
        <w:t>punct</w:t>
      </w:r>
      <w:proofErr w:type="spellEnd"/>
      <w:r w:rsidRPr="002E4E75">
        <w:t xml:space="preserve"> = 1 Leu) in </w:t>
      </w:r>
      <w:proofErr w:type="spellStart"/>
      <w:r w:rsidRPr="002E4E75">
        <w:t>contul</w:t>
      </w:r>
      <w:proofErr w:type="spellEnd"/>
      <w:r w:rsidRPr="002E4E75">
        <w:t xml:space="preserve"> </w:t>
      </w:r>
      <w:proofErr w:type="spellStart"/>
      <w:r w:rsidR="004D6A2C" w:rsidRPr="002E4E75">
        <w:t>membrului</w:t>
      </w:r>
      <w:proofErr w:type="spellEnd"/>
      <w:r w:rsidR="004D6A2C" w:rsidRPr="002E4E75">
        <w:t xml:space="preserve"> </w:t>
      </w:r>
      <w:r w:rsidRPr="002E4E75">
        <w:t xml:space="preserve">„IN by Ana Hotels” pot fi </w:t>
      </w:r>
      <w:proofErr w:type="spellStart"/>
      <w:r w:rsidRPr="002E4E75">
        <w:t>folosite</w:t>
      </w:r>
      <w:proofErr w:type="spellEnd"/>
      <w:r w:rsidRPr="002E4E75">
        <w:t xml:space="preserve"> </w:t>
      </w:r>
      <w:proofErr w:type="spellStart"/>
      <w:r w:rsidRPr="002E4E75">
        <w:t>pentru</w:t>
      </w:r>
      <w:proofErr w:type="spellEnd"/>
      <w:r w:rsidRPr="002E4E75">
        <w:t xml:space="preserve"> a </w:t>
      </w:r>
      <w:proofErr w:type="spellStart"/>
      <w:r w:rsidRPr="002E4E75">
        <w:t>achita</w:t>
      </w:r>
      <w:proofErr w:type="spellEnd"/>
      <w:r w:rsidRPr="002E4E75">
        <w:t xml:space="preserve"> partial </w:t>
      </w:r>
      <w:proofErr w:type="spellStart"/>
      <w:r w:rsidRPr="002E4E75">
        <w:t>sau</w:t>
      </w:r>
      <w:proofErr w:type="spellEnd"/>
      <w:r w:rsidRPr="002E4E75">
        <w:t xml:space="preserve"> integral un alt </w:t>
      </w:r>
      <w:proofErr w:type="spellStart"/>
      <w:r w:rsidRPr="002E4E75">
        <w:t>produs</w:t>
      </w:r>
      <w:proofErr w:type="spellEnd"/>
      <w:r w:rsidRPr="002E4E75">
        <w:t xml:space="preserve"> </w:t>
      </w:r>
      <w:proofErr w:type="spellStart"/>
      <w:r w:rsidRPr="002E4E75">
        <w:t>sau</w:t>
      </w:r>
      <w:proofErr w:type="spellEnd"/>
      <w:r w:rsidRPr="002E4E75">
        <w:t xml:space="preserve"> </w:t>
      </w:r>
      <w:proofErr w:type="spellStart"/>
      <w:r w:rsidRPr="002E4E75">
        <w:t>serviciu</w:t>
      </w:r>
      <w:proofErr w:type="spellEnd"/>
      <w:r w:rsidRPr="002E4E75">
        <w:t xml:space="preserve"> </w:t>
      </w:r>
      <w:proofErr w:type="spellStart"/>
      <w:r w:rsidRPr="002E4E75">
        <w:t>achizitionat</w:t>
      </w:r>
      <w:proofErr w:type="spellEnd"/>
      <w:r w:rsidRPr="002E4E75">
        <w:t xml:space="preserve"> ulterior din </w:t>
      </w:r>
      <w:proofErr w:type="spellStart"/>
      <w:r w:rsidRPr="002E4E75">
        <w:t>cadrul</w:t>
      </w:r>
      <w:proofErr w:type="spellEnd"/>
      <w:r w:rsidRPr="002E4E75">
        <w:t xml:space="preserve"> </w:t>
      </w:r>
      <w:proofErr w:type="spellStart"/>
      <w:r w:rsidRPr="002E4E75">
        <w:t>Hotelurilor</w:t>
      </w:r>
      <w:proofErr w:type="spellEnd"/>
      <w:r w:rsidRPr="002E4E75">
        <w:t xml:space="preserve"> in termen de </w:t>
      </w:r>
      <w:proofErr w:type="spellStart"/>
      <w:r w:rsidR="00CF76C4" w:rsidRPr="002E4E75">
        <w:t>de</w:t>
      </w:r>
      <w:proofErr w:type="spellEnd"/>
      <w:r w:rsidR="00CF76C4" w:rsidRPr="002E4E75">
        <w:rPr>
          <w:spacing w:val="-1"/>
        </w:rPr>
        <w:t xml:space="preserve"> 12 </w:t>
      </w:r>
      <w:proofErr w:type="spellStart"/>
      <w:r w:rsidR="00CF76C4" w:rsidRPr="002E4E75">
        <w:rPr>
          <w:spacing w:val="-1"/>
        </w:rPr>
        <w:t>luni</w:t>
      </w:r>
      <w:proofErr w:type="spellEnd"/>
      <w:r w:rsidR="00CF76C4" w:rsidRPr="002E4E75">
        <w:rPr>
          <w:spacing w:val="-1"/>
        </w:rPr>
        <w:t xml:space="preserve"> (silver), 18 </w:t>
      </w:r>
      <w:proofErr w:type="spellStart"/>
      <w:r w:rsidR="00CF76C4" w:rsidRPr="002E4E75">
        <w:rPr>
          <w:spacing w:val="-1"/>
        </w:rPr>
        <w:t>luni</w:t>
      </w:r>
      <w:proofErr w:type="spellEnd"/>
      <w:r w:rsidR="00CF76C4" w:rsidRPr="002E4E75">
        <w:rPr>
          <w:spacing w:val="-1"/>
        </w:rPr>
        <w:t xml:space="preserve"> (gold), 24 </w:t>
      </w:r>
      <w:proofErr w:type="spellStart"/>
      <w:r w:rsidR="00CF76C4" w:rsidRPr="002E4E75">
        <w:rPr>
          <w:spacing w:val="-1"/>
        </w:rPr>
        <w:t>luni</w:t>
      </w:r>
      <w:proofErr w:type="spellEnd"/>
      <w:r w:rsidR="00CF76C4" w:rsidRPr="002E4E75">
        <w:rPr>
          <w:spacing w:val="-1"/>
        </w:rPr>
        <w:t xml:space="preserve"> (platinum). </w:t>
      </w:r>
      <w:proofErr w:type="spellStart"/>
      <w:r w:rsidRPr="002E4E75">
        <w:t>Trecerea</w:t>
      </w:r>
      <w:proofErr w:type="spellEnd"/>
      <w:r w:rsidRPr="002E4E75">
        <w:t xml:space="preserve"> </w:t>
      </w:r>
      <w:proofErr w:type="spellStart"/>
      <w:r w:rsidRPr="002E4E75">
        <w:t>intr</w:t>
      </w:r>
      <w:proofErr w:type="spellEnd"/>
      <w:r w:rsidRPr="002E4E75">
        <w:t xml:space="preserve">-o </w:t>
      </w:r>
      <w:proofErr w:type="spellStart"/>
      <w:r w:rsidRPr="002E4E75">
        <w:t>treapta</w:t>
      </w:r>
      <w:proofErr w:type="spellEnd"/>
      <w:r w:rsidRPr="002E4E75">
        <w:t xml:space="preserve"> </w:t>
      </w:r>
      <w:proofErr w:type="spellStart"/>
      <w:r w:rsidRPr="002E4E75">
        <w:t>superioara</w:t>
      </w:r>
      <w:proofErr w:type="spellEnd"/>
      <w:r w:rsidRPr="002E4E75">
        <w:t xml:space="preserve"> de </w:t>
      </w:r>
      <w:proofErr w:type="spellStart"/>
      <w:r w:rsidRPr="002E4E75">
        <w:t>bonusare</w:t>
      </w:r>
      <w:proofErr w:type="spellEnd"/>
      <w:r w:rsidRPr="002E4E75">
        <w:t xml:space="preserve"> se face in mod automat conform </w:t>
      </w:r>
      <w:proofErr w:type="spellStart"/>
      <w:r w:rsidRPr="002E4E75">
        <w:t>grilei</w:t>
      </w:r>
      <w:proofErr w:type="spellEnd"/>
      <w:r w:rsidRPr="002E4E75">
        <w:t xml:space="preserve"> 1.</w:t>
      </w:r>
    </w:p>
    <w:p w14:paraId="3ADC85D2" w14:textId="77777777" w:rsidR="005D2232" w:rsidRPr="002E4E75" w:rsidRDefault="005D2232">
      <w:pPr>
        <w:pStyle w:val="BodyText"/>
        <w:spacing w:before="1"/>
      </w:pPr>
    </w:p>
    <w:p w14:paraId="39069198" w14:textId="12923159" w:rsidR="005D2232" w:rsidRPr="002E4E75" w:rsidRDefault="00B316EF">
      <w:pPr>
        <w:pStyle w:val="ListParagraph"/>
        <w:numPr>
          <w:ilvl w:val="0"/>
          <w:numId w:val="1"/>
        </w:numPr>
        <w:tabs>
          <w:tab w:val="left" w:pos="474"/>
        </w:tabs>
        <w:ind w:hanging="364"/>
      </w:pPr>
      <w:proofErr w:type="spellStart"/>
      <w:r w:rsidRPr="002E4E75">
        <w:t>Bonusurile</w:t>
      </w:r>
      <w:proofErr w:type="spellEnd"/>
      <w:r w:rsidRPr="002E4E75">
        <w:rPr>
          <w:spacing w:val="-9"/>
        </w:rPr>
        <w:t xml:space="preserve"> </w:t>
      </w:r>
      <w:r w:rsidRPr="002E4E75">
        <w:t>/</w:t>
      </w:r>
      <w:r w:rsidRPr="002E4E75">
        <w:rPr>
          <w:spacing w:val="-6"/>
        </w:rPr>
        <w:t xml:space="preserve"> </w:t>
      </w:r>
      <w:proofErr w:type="spellStart"/>
      <w:r w:rsidRPr="002E4E75">
        <w:t>punctele</w:t>
      </w:r>
      <w:proofErr w:type="spellEnd"/>
      <w:r w:rsidRPr="002E4E75">
        <w:rPr>
          <w:spacing w:val="-4"/>
        </w:rPr>
        <w:t xml:space="preserve"> </w:t>
      </w:r>
      <w:r w:rsidRPr="002E4E75">
        <w:t>se</w:t>
      </w:r>
      <w:r w:rsidRPr="002E4E75">
        <w:rPr>
          <w:spacing w:val="-3"/>
        </w:rPr>
        <w:t xml:space="preserve"> </w:t>
      </w:r>
      <w:proofErr w:type="spellStart"/>
      <w:r w:rsidRPr="002E4E75">
        <w:t>acumuleaz</w:t>
      </w:r>
      <w:r w:rsidR="00D54601" w:rsidRPr="002E4E75">
        <w:t>a</w:t>
      </w:r>
      <w:proofErr w:type="spellEnd"/>
      <w:r w:rsidRPr="002E4E75">
        <w:rPr>
          <w:spacing w:val="-6"/>
        </w:rPr>
        <w:t xml:space="preserve"> </w:t>
      </w:r>
      <w:proofErr w:type="spellStart"/>
      <w:r w:rsidRPr="002E4E75">
        <w:t>numai</w:t>
      </w:r>
      <w:proofErr w:type="spellEnd"/>
      <w:r w:rsidRPr="002E4E75">
        <w:rPr>
          <w:spacing w:val="-6"/>
        </w:rPr>
        <w:t xml:space="preserve"> </w:t>
      </w:r>
      <w:proofErr w:type="spellStart"/>
      <w:r w:rsidRPr="002E4E75">
        <w:t>pentru</w:t>
      </w:r>
      <w:proofErr w:type="spellEnd"/>
      <w:r w:rsidRPr="002E4E75">
        <w:rPr>
          <w:spacing w:val="-10"/>
        </w:rPr>
        <w:t xml:space="preserve"> </w:t>
      </w:r>
      <w:proofErr w:type="spellStart"/>
      <w:r w:rsidRPr="002E4E75">
        <w:t>serviciile</w:t>
      </w:r>
      <w:proofErr w:type="spellEnd"/>
      <w:r w:rsidRPr="002E4E75">
        <w:rPr>
          <w:spacing w:val="-9"/>
        </w:rPr>
        <w:t xml:space="preserve"> </w:t>
      </w:r>
      <w:proofErr w:type="spellStart"/>
      <w:r w:rsidRPr="002E4E75">
        <w:t>efectiv</w:t>
      </w:r>
      <w:proofErr w:type="spellEnd"/>
      <w:r w:rsidRPr="002E4E75">
        <w:rPr>
          <w:spacing w:val="-6"/>
        </w:rPr>
        <w:t xml:space="preserve"> </w:t>
      </w:r>
      <w:proofErr w:type="spellStart"/>
      <w:r w:rsidRPr="002E4E75">
        <w:t>consumate</w:t>
      </w:r>
      <w:proofErr w:type="spellEnd"/>
      <w:r w:rsidRPr="002E4E75">
        <w:rPr>
          <w:spacing w:val="-5"/>
        </w:rPr>
        <w:t xml:space="preserve"> </w:t>
      </w:r>
      <w:r w:rsidRPr="002E4E75">
        <w:t>de</w:t>
      </w:r>
      <w:r w:rsidRPr="002E4E75">
        <w:rPr>
          <w:spacing w:val="-5"/>
        </w:rPr>
        <w:t xml:space="preserve"> </w:t>
      </w:r>
      <w:proofErr w:type="spellStart"/>
      <w:r w:rsidR="001A3F3C" w:rsidRPr="002E4E75">
        <w:t>membrul</w:t>
      </w:r>
      <w:proofErr w:type="spellEnd"/>
      <w:r w:rsidR="001A3F3C" w:rsidRPr="002E4E75">
        <w:t xml:space="preserve"> din </w:t>
      </w:r>
      <w:proofErr w:type="spellStart"/>
      <w:r w:rsidR="001A3F3C" w:rsidRPr="002E4E75">
        <w:t>programul</w:t>
      </w:r>
      <w:proofErr w:type="spellEnd"/>
      <w:r w:rsidR="001A3F3C" w:rsidRPr="002E4E75">
        <w:t xml:space="preserve"> de </w:t>
      </w:r>
      <w:proofErr w:type="spellStart"/>
      <w:r w:rsidR="001A3F3C" w:rsidRPr="002E4E75">
        <w:t>loialitate</w:t>
      </w:r>
      <w:proofErr w:type="spellEnd"/>
      <w:r w:rsidRPr="002E4E75">
        <w:rPr>
          <w:spacing w:val="-2"/>
        </w:rPr>
        <w:t>.</w:t>
      </w:r>
    </w:p>
    <w:p w14:paraId="4C0C58EC" w14:textId="77777777" w:rsidR="005D2232" w:rsidRPr="002E4E75" w:rsidRDefault="005D2232">
      <w:pPr>
        <w:pStyle w:val="BodyText"/>
        <w:spacing w:before="1"/>
      </w:pPr>
    </w:p>
    <w:p w14:paraId="10BC345F" w14:textId="3E193D4E" w:rsidR="005D2232" w:rsidRPr="002E4E75" w:rsidRDefault="00B316EF">
      <w:pPr>
        <w:pStyle w:val="ListParagraph"/>
        <w:numPr>
          <w:ilvl w:val="0"/>
          <w:numId w:val="1"/>
        </w:numPr>
        <w:tabs>
          <w:tab w:val="left" w:pos="474"/>
        </w:tabs>
        <w:ind w:right="275"/>
      </w:pPr>
      <w:r w:rsidRPr="002E4E75">
        <w:t xml:space="preserve">In </w:t>
      </w:r>
      <w:proofErr w:type="spellStart"/>
      <w:r w:rsidRPr="002E4E75">
        <w:t>func</w:t>
      </w:r>
      <w:r w:rsidR="00D54601" w:rsidRPr="002E4E75">
        <w:t>t</w:t>
      </w:r>
      <w:r w:rsidRPr="002E4E75">
        <w:t>ie</w:t>
      </w:r>
      <w:proofErr w:type="spellEnd"/>
      <w:r w:rsidRPr="002E4E75">
        <w:t xml:space="preserve"> de </w:t>
      </w:r>
      <w:proofErr w:type="spellStart"/>
      <w:r w:rsidRPr="002E4E75">
        <w:t>op</w:t>
      </w:r>
      <w:r w:rsidR="00D54601" w:rsidRPr="002E4E75">
        <w:t>t</w:t>
      </w:r>
      <w:r w:rsidRPr="002E4E75">
        <w:t>iunea</w:t>
      </w:r>
      <w:proofErr w:type="spellEnd"/>
      <w:r w:rsidR="001A3F3C" w:rsidRPr="002E4E75">
        <w:t xml:space="preserve"> </w:t>
      </w:r>
      <w:proofErr w:type="spellStart"/>
      <w:r w:rsidR="001A3F3C" w:rsidRPr="002E4E75">
        <w:t>membrului</w:t>
      </w:r>
      <w:proofErr w:type="spellEnd"/>
      <w:r w:rsidR="001A3F3C" w:rsidRPr="002E4E75">
        <w:t xml:space="preserve"> din </w:t>
      </w:r>
      <w:proofErr w:type="spellStart"/>
      <w:r w:rsidR="001A3F3C" w:rsidRPr="002E4E75">
        <w:t>programul</w:t>
      </w:r>
      <w:proofErr w:type="spellEnd"/>
      <w:r w:rsidR="001A3F3C" w:rsidRPr="002E4E75">
        <w:t xml:space="preserve"> de </w:t>
      </w:r>
      <w:proofErr w:type="spellStart"/>
      <w:r w:rsidR="001A3F3C" w:rsidRPr="002E4E75">
        <w:t>loialitate</w:t>
      </w:r>
      <w:proofErr w:type="spellEnd"/>
      <w:r w:rsidRPr="002E4E75">
        <w:t xml:space="preserve">, </w:t>
      </w:r>
      <w:proofErr w:type="spellStart"/>
      <w:r w:rsidRPr="002E4E75">
        <w:t>sumele</w:t>
      </w:r>
      <w:proofErr w:type="spellEnd"/>
      <w:r w:rsidRPr="002E4E75">
        <w:t xml:space="preserve"> </w:t>
      </w:r>
      <w:proofErr w:type="spellStart"/>
      <w:r w:rsidRPr="002E4E75">
        <w:t>acumulate</w:t>
      </w:r>
      <w:proofErr w:type="spellEnd"/>
      <w:r w:rsidRPr="002E4E75">
        <w:t xml:space="preserve"> din </w:t>
      </w:r>
      <w:proofErr w:type="spellStart"/>
      <w:r w:rsidRPr="002E4E75">
        <w:t>bonusurile</w:t>
      </w:r>
      <w:proofErr w:type="spellEnd"/>
      <w:r w:rsidRPr="002E4E75">
        <w:t xml:space="preserve"> </w:t>
      </w:r>
      <w:proofErr w:type="spellStart"/>
      <w:r w:rsidRPr="002E4E75">
        <w:t>aferente</w:t>
      </w:r>
      <w:proofErr w:type="spellEnd"/>
      <w:r w:rsidRPr="002E4E75">
        <w:t xml:space="preserve"> </w:t>
      </w:r>
      <w:proofErr w:type="spellStart"/>
      <w:r w:rsidRPr="002E4E75">
        <w:t>achizitiilor</w:t>
      </w:r>
      <w:proofErr w:type="spellEnd"/>
      <w:r w:rsidRPr="002E4E75">
        <w:t xml:space="preserve"> pot</w:t>
      </w:r>
      <w:r w:rsidRPr="002E4E75">
        <w:rPr>
          <w:spacing w:val="40"/>
        </w:rPr>
        <w:t xml:space="preserve"> </w:t>
      </w:r>
      <w:r w:rsidRPr="002E4E75">
        <w:t xml:space="preserve">fi </w:t>
      </w:r>
      <w:proofErr w:type="spellStart"/>
      <w:r w:rsidRPr="002E4E75">
        <w:t>utilizate</w:t>
      </w:r>
      <w:proofErr w:type="spellEnd"/>
      <w:r w:rsidRPr="002E4E75">
        <w:t xml:space="preserve"> </w:t>
      </w:r>
      <w:proofErr w:type="spellStart"/>
      <w:r w:rsidRPr="002E4E75">
        <w:t>incepand</w:t>
      </w:r>
      <w:proofErr w:type="spellEnd"/>
      <w:r w:rsidRPr="002E4E75">
        <w:t xml:space="preserve"> cu </w:t>
      </w:r>
      <w:proofErr w:type="spellStart"/>
      <w:r w:rsidRPr="002E4E75">
        <w:t>urmatoarea</w:t>
      </w:r>
      <w:proofErr w:type="spellEnd"/>
      <w:r w:rsidRPr="002E4E75">
        <w:t xml:space="preserve"> </w:t>
      </w:r>
      <w:proofErr w:type="spellStart"/>
      <w:r w:rsidRPr="002E4E75">
        <w:t>achizitie</w:t>
      </w:r>
      <w:proofErr w:type="spellEnd"/>
      <w:r w:rsidRPr="002E4E75">
        <w:t xml:space="preserve"> </w:t>
      </w:r>
      <w:proofErr w:type="spellStart"/>
      <w:r w:rsidRPr="002E4E75">
        <w:t>sau</w:t>
      </w:r>
      <w:proofErr w:type="spellEnd"/>
      <w:r w:rsidRPr="002E4E75">
        <w:t xml:space="preserve"> pot fi </w:t>
      </w:r>
      <w:proofErr w:type="spellStart"/>
      <w:r w:rsidRPr="002E4E75">
        <w:t>acumulate</w:t>
      </w:r>
      <w:proofErr w:type="spellEnd"/>
      <w:r w:rsidRPr="002E4E75">
        <w:t xml:space="preserve"> in cont.</w:t>
      </w:r>
    </w:p>
    <w:p w14:paraId="1F31E3CD" w14:textId="77777777" w:rsidR="005D2232" w:rsidRDefault="005D2232">
      <w:pPr>
        <w:pStyle w:val="BodyText"/>
        <w:spacing w:before="1"/>
      </w:pPr>
    </w:p>
    <w:p w14:paraId="57FCE74B" w14:textId="33A47ECB" w:rsidR="005D2232" w:rsidRDefault="00B316EF">
      <w:pPr>
        <w:pStyle w:val="ListParagraph"/>
        <w:numPr>
          <w:ilvl w:val="0"/>
          <w:numId w:val="1"/>
        </w:numPr>
        <w:tabs>
          <w:tab w:val="left" w:pos="474"/>
        </w:tabs>
        <w:ind w:right="271"/>
      </w:pPr>
      <w:r>
        <w:t xml:space="preserve">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achita</w:t>
      </w:r>
      <w:proofErr w:type="spellEnd"/>
      <w:r>
        <w:t xml:space="preserve"> integral un </w:t>
      </w:r>
      <w:proofErr w:type="spellStart"/>
      <w:r>
        <w:t>serviciu</w:t>
      </w:r>
      <w:proofErr w:type="spellEnd"/>
      <w:r>
        <w:t xml:space="preserve"> / </w:t>
      </w:r>
      <w:proofErr w:type="spellStart"/>
      <w:r>
        <w:t>produs</w:t>
      </w:r>
      <w:proofErr w:type="spellEnd"/>
      <w:r>
        <w:t xml:space="preserve"> cu </w:t>
      </w:r>
      <w:proofErr w:type="spellStart"/>
      <w:r>
        <w:t>bonusul</w:t>
      </w:r>
      <w:proofErr w:type="spellEnd"/>
      <w:r>
        <w:t xml:space="preserve"> </w:t>
      </w:r>
      <w:proofErr w:type="spellStart"/>
      <w:r w:rsidR="001A3F3C">
        <w:t>acumulat</w:t>
      </w:r>
      <w:proofErr w:type="spellEnd"/>
      <w:r>
        <w:t xml:space="preserve">, </w:t>
      </w:r>
      <w:proofErr w:type="spellStart"/>
      <w:r>
        <w:t>acesta</w:t>
      </w:r>
      <w:proofErr w:type="spellEnd"/>
      <w:r>
        <w:t xml:space="preserve"> </w:t>
      </w:r>
      <w:r>
        <w:rPr>
          <w:i/>
        </w:rPr>
        <w:t xml:space="preserve">nu </w:t>
      </w:r>
      <w:proofErr w:type="spellStart"/>
      <w:r>
        <w:t>va</w:t>
      </w:r>
      <w:proofErr w:type="spellEnd"/>
      <w:r>
        <w:t xml:space="preserve"> beneficia de bonus la </w:t>
      </w:r>
      <w:proofErr w:type="spellStart"/>
      <w:r>
        <w:t>achizitia</w:t>
      </w:r>
      <w:proofErr w:type="spellEnd"/>
      <w:r>
        <w:t xml:space="preserve"> </w:t>
      </w:r>
      <w:proofErr w:type="spellStart"/>
      <w:r>
        <w:t>respectiva</w:t>
      </w:r>
      <w:proofErr w:type="spellEnd"/>
      <w:r>
        <w:t xml:space="preserve">.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produs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serviciu</w:t>
      </w:r>
      <w:proofErr w:type="spellEnd"/>
      <w:r>
        <w:t xml:space="preserve"> se face partial cu bonus </w:t>
      </w:r>
      <w:proofErr w:type="spellStart"/>
      <w:r>
        <w:t>acumulat</w:t>
      </w:r>
      <w:proofErr w:type="spellEnd"/>
      <w:r>
        <w:t xml:space="preserve"> anterior,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bonus </w:t>
      </w:r>
      <w:proofErr w:type="spellStart"/>
      <w:r>
        <w:rPr>
          <w:i/>
        </w:rPr>
        <w:t>doar</w:t>
      </w:r>
      <w:proofErr w:type="spellEnd"/>
      <w:r>
        <w:rPr>
          <w:i/>
        </w:rP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platita</w:t>
      </w:r>
      <w:proofErr w:type="spellEnd"/>
      <w:r>
        <w:t xml:space="preserve"> cu </w:t>
      </w:r>
      <w:proofErr w:type="spellStart"/>
      <w:r>
        <w:t>numerar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card </w:t>
      </w:r>
      <w:proofErr w:type="spellStart"/>
      <w:r>
        <w:t>bancar</w:t>
      </w:r>
      <w:proofErr w:type="spellEnd"/>
      <w:r>
        <w:t xml:space="preserve">.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platilor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transfer in </w:t>
      </w:r>
      <w:proofErr w:type="spellStart"/>
      <w:r>
        <w:t>cont</w:t>
      </w:r>
      <w:proofErr w:type="spellEnd"/>
      <w:r>
        <w:t xml:space="preserve"> (</w:t>
      </w:r>
      <w:proofErr w:type="spellStart"/>
      <w:r>
        <w:t>Ordin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), </w:t>
      </w:r>
      <w:proofErr w:type="spellStart"/>
      <w:r>
        <w:t>bonusul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transferat</w:t>
      </w:r>
      <w:proofErr w:type="spellEnd"/>
      <w:r>
        <w:t xml:space="preserve"> </w:t>
      </w:r>
      <w:proofErr w:type="spellStart"/>
      <w:r>
        <w:rPr>
          <w:i/>
        </w:rPr>
        <w:t>dupa</w:t>
      </w:r>
      <w:proofErr w:type="spellEnd"/>
      <w:r>
        <w:rPr>
          <w:i/>
        </w:rPr>
        <w:t xml:space="preserve"> </w:t>
      </w:r>
      <w:proofErr w:type="spellStart"/>
      <w:r>
        <w:t>incasarea</w:t>
      </w:r>
      <w:proofErr w:type="spellEnd"/>
      <w:r>
        <w:t xml:space="preserve"> </w:t>
      </w:r>
      <w:proofErr w:type="spellStart"/>
      <w:r>
        <w:t>integrala</w:t>
      </w:r>
      <w:proofErr w:type="spellEnd"/>
      <w:r>
        <w:t xml:space="preserve"> </w:t>
      </w:r>
      <w:proofErr w:type="spellStart"/>
      <w:r>
        <w:t>restului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achizitionate</w:t>
      </w:r>
      <w:proofErr w:type="spellEnd"/>
      <w:r>
        <w:t>.</w:t>
      </w:r>
    </w:p>
    <w:p w14:paraId="1C420E73" w14:textId="77777777" w:rsidR="005D2232" w:rsidRDefault="005D2232">
      <w:pPr>
        <w:pStyle w:val="BodyText"/>
        <w:spacing w:before="11"/>
        <w:rPr>
          <w:sz w:val="21"/>
        </w:rPr>
      </w:pPr>
    </w:p>
    <w:p w14:paraId="2D312254" w14:textId="7B14A6D7" w:rsidR="005D2232" w:rsidRDefault="00B316EF">
      <w:pPr>
        <w:pStyle w:val="ListParagraph"/>
        <w:numPr>
          <w:ilvl w:val="0"/>
          <w:numId w:val="1"/>
        </w:numPr>
        <w:tabs>
          <w:tab w:val="left" w:pos="474"/>
        </w:tabs>
        <w:ind w:right="281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acumularea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cheltuirea</w:t>
      </w:r>
      <w:proofErr w:type="spellEnd"/>
      <w:r>
        <w:t xml:space="preserve"> </w:t>
      </w:r>
      <w:proofErr w:type="spellStart"/>
      <w:r>
        <w:t>bonusurilor</w:t>
      </w:r>
      <w:proofErr w:type="spellEnd"/>
      <w:r>
        <w:t xml:space="preserve">, </w:t>
      </w:r>
      <w:proofErr w:type="spellStart"/>
      <w:r>
        <w:t>clientii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1A3F3C">
        <w:t>mentioneze</w:t>
      </w:r>
      <w:proofErr w:type="spellEnd"/>
      <w:r>
        <w:t xml:space="preserve"> la </w:t>
      </w:r>
      <w:proofErr w:type="spellStart"/>
      <w:r w:rsidR="001A3F3C">
        <w:t>receptia</w:t>
      </w:r>
      <w:proofErr w:type="spellEnd"/>
      <w:r w:rsidR="001A3F3C">
        <w:t xml:space="preserve"> </w:t>
      </w:r>
      <w:proofErr w:type="spellStart"/>
      <w:r w:rsidR="001A3F3C">
        <w:t>h</w:t>
      </w:r>
      <w:r>
        <w:t>oteluri</w:t>
      </w:r>
      <w:r w:rsidR="001A3F3C">
        <w:t>lor</w:t>
      </w:r>
      <w:proofErr w:type="spellEnd"/>
      <w:r w:rsidR="001A3F3C">
        <w:t xml:space="preserve"> ca sunt </w:t>
      </w:r>
      <w:proofErr w:type="spellStart"/>
      <w:r w:rsidR="001A3F3C">
        <w:t>membri</w:t>
      </w:r>
      <w:proofErr w:type="spellEnd"/>
      <w:r w:rsidR="001A3F3C">
        <w:t xml:space="preserve"> </w:t>
      </w:r>
      <w:r>
        <w:t>„IN by Ana Hotels”</w:t>
      </w:r>
      <w:r w:rsidR="001A3F3C">
        <w:t xml:space="preserve"> </w:t>
      </w:r>
      <w:proofErr w:type="spellStart"/>
      <w:r w:rsidR="001A3F3C">
        <w:t>sau</w:t>
      </w:r>
      <w:proofErr w:type="spellEnd"/>
      <w:r w:rsidR="001A3F3C">
        <w:t xml:space="preserve"> </w:t>
      </w:r>
      <w:proofErr w:type="spellStart"/>
      <w:r w:rsidR="001A3F3C">
        <w:t>sa</w:t>
      </w:r>
      <w:proofErr w:type="spellEnd"/>
      <w:r w:rsidR="001A3F3C">
        <w:t xml:space="preserve"> </w:t>
      </w:r>
      <w:proofErr w:type="spellStart"/>
      <w:r w:rsidR="001A3F3C">
        <w:t>arate</w:t>
      </w:r>
      <w:proofErr w:type="spellEnd"/>
      <w:r w:rsidR="001A3F3C">
        <w:t xml:space="preserve"> </w:t>
      </w:r>
      <w:proofErr w:type="spellStart"/>
      <w:r w:rsidR="001A3F3C">
        <w:t>aplicatia</w:t>
      </w:r>
      <w:proofErr w:type="spellEnd"/>
      <w:r w:rsidR="001A3F3C">
        <w:t xml:space="preserve"> </w:t>
      </w:r>
      <w:proofErr w:type="spellStart"/>
      <w:r w:rsidR="001A3F3C">
        <w:t>descarcata</w:t>
      </w:r>
      <w:proofErr w:type="spellEnd"/>
      <w:r w:rsidR="001A3F3C">
        <w:t xml:space="preserve"> de pe </w:t>
      </w:r>
      <w:proofErr w:type="spellStart"/>
      <w:r w:rsidR="001A3F3C">
        <w:t>telefon</w:t>
      </w:r>
      <w:proofErr w:type="spellEnd"/>
      <w:r>
        <w:t>.</w:t>
      </w:r>
    </w:p>
    <w:p w14:paraId="713994A4" w14:textId="77777777" w:rsidR="002E4E75" w:rsidRDefault="002E4E75" w:rsidP="002E4E75">
      <w:pPr>
        <w:pStyle w:val="ListParagraph"/>
      </w:pPr>
    </w:p>
    <w:p w14:paraId="7BB1DB5E" w14:textId="6CC6AE96" w:rsidR="002E4E75" w:rsidRDefault="002E4E75">
      <w:pPr>
        <w:pStyle w:val="ListParagraph"/>
        <w:numPr>
          <w:ilvl w:val="0"/>
          <w:numId w:val="1"/>
        </w:numPr>
        <w:tabs>
          <w:tab w:val="left" w:pos="474"/>
        </w:tabs>
        <w:ind w:right="281"/>
      </w:pPr>
      <w:proofErr w:type="spellStart"/>
      <w:r>
        <w:t>T</w:t>
      </w:r>
      <w:r w:rsidRPr="002E4E75">
        <w:t>axele</w:t>
      </w:r>
      <w:proofErr w:type="spellEnd"/>
      <w:r w:rsidRPr="002E4E75">
        <w:t xml:space="preserve"> de </w:t>
      </w:r>
      <w:proofErr w:type="spellStart"/>
      <w:r w:rsidRPr="002E4E75">
        <w:t>sta</w:t>
      </w:r>
      <w:r>
        <w:t>ț</w:t>
      </w:r>
      <w:r w:rsidRPr="002E4E75">
        <w:t>iune</w:t>
      </w:r>
      <w:proofErr w:type="spellEnd"/>
      <w:r w:rsidRPr="002E4E75">
        <w:t xml:space="preserve"> (locale, </w:t>
      </w:r>
      <w:proofErr w:type="spellStart"/>
      <w:r w:rsidRPr="002E4E75">
        <w:t>promovare</w:t>
      </w:r>
      <w:proofErr w:type="spellEnd"/>
      <w:r w:rsidRPr="002E4E75">
        <w:t xml:space="preserve">, </w:t>
      </w:r>
      <w:proofErr w:type="spellStart"/>
      <w:r w:rsidRPr="002E4E75">
        <w:t>salvamont</w:t>
      </w:r>
      <w:proofErr w:type="spellEnd"/>
      <w:r w:rsidRPr="002E4E75">
        <w:t xml:space="preserve">), </w:t>
      </w:r>
      <w:proofErr w:type="spellStart"/>
      <w:r w:rsidRPr="002E4E75">
        <w:t>bac</w:t>
      </w:r>
      <w:r w:rsidR="00682E80">
        <w:t>șiș</w:t>
      </w:r>
      <w:r w:rsidRPr="002E4E75">
        <w:t>ul</w:t>
      </w:r>
      <w:proofErr w:type="spellEnd"/>
      <w:r w:rsidRPr="002E4E75">
        <w:t xml:space="preserve"> </w:t>
      </w:r>
      <w:proofErr w:type="spellStart"/>
      <w:r>
        <w:t>ș</w:t>
      </w:r>
      <w:r w:rsidRPr="002E4E75">
        <w:t>i</w:t>
      </w:r>
      <w:proofErr w:type="spellEnd"/>
      <w:r w:rsidRPr="002E4E75">
        <w:t xml:space="preserve"> </w:t>
      </w:r>
      <w:proofErr w:type="spellStart"/>
      <w:r w:rsidR="004E7065">
        <w:t>eventualele</w:t>
      </w:r>
      <w:proofErr w:type="spellEnd"/>
      <w:r w:rsidR="004E7065">
        <w:t xml:space="preserve"> </w:t>
      </w:r>
      <w:proofErr w:type="spellStart"/>
      <w:r w:rsidR="004E7065">
        <w:t>daune</w:t>
      </w:r>
      <w:proofErr w:type="spellEnd"/>
      <w:r w:rsidR="004E7065">
        <w:t xml:space="preserve"> </w:t>
      </w:r>
      <w:proofErr w:type="spellStart"/>
      <w:r w:rsidR="004E7065">
        <w:t>provocate</w:t>
      </w:r>
      <w:proofErr w:type="spellEnd"/>
      <w:r w:rsidR="004E7065">
        <w:t xml:space="preserve"> </w:t>
      </w:r>
      <w:proofErr w:type="spellStart"/>
      <w:r w:rsidR="004E7065">
        <w:t>hotelului</w:t>
      </w:r>
      <w:proofErr w:type="spellEnd"/>
      <w:r w:rsidRPr="002E4E75">
        <w:t xml:space="preserve"> nu pot fi </w:t>
      </w:r>
      <w:proofErr w:type="spellStart"/>
      <w:r w:rsidRPr="002E4E75">
        <w:t>achitate</w:t>
      </w:r>
      <w:proofErr w:type="spellEnd"/>
      <w:r w:rsidRPr="002E4E75">
        <w:t xml:space="preserve"> cu </w:t>
      </w:r>
      <w:proofErr w:type="spellStart"/>
      <w:r>
        <w:t>punct</w:t>
      </w:r>
      <w:r w:rsidR="004E0B63">
        <w:t>e</w:t>
      </w:r>
      <w:proofErr w:type="spellEnd"/>
      <w:r>
        <w:t>.</w:t>
      </w:r>
    </w:p>
    <w:p w14:paraId="50FEAE1B" w14:textId="77777777" w:rsidR="005D2232" w:rsidRDefault="005D2232">
      <w:pPr>
        <w:pStyle w:val="BodyText"/>
        <w:spacing w:before="1"/>
      </w:pPr>
    </w:p>
    <w:p w14:paraId="556A277C" w14:textId="59486BD0" w:rsidR="005D2232" w:rsidRDefault="00B316EF">
      <w:pPr>
        <w:pStyle w:val="Heading2"/>
      </w:pPr>
      <w:r>
        <w:t>Art.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t>Regulamentul</w:t>
      </w:r>
      <w:proofErr w:type="spellEnd"/>
      <w:r>
        <w:rPr>
          <w:spacing w:val="-5"/>
        </w:rPr>
        <w:t xml:space="preserve"> </w:t>
      </w:r>
      <w:proofErr w:type="spellStart"/>
      <w:r w:rsidR="004D6A2C">
        <w:t>Programului</w:t>
      </w:r>
      <w:proofErr w:type="spellEnd"/>
      <w:r w:rsidR="004D6A2C">
        <w:t xml:space="preserve"> de </w:t>
      </w:r>
      <w:proofErr w:type="spellStart"/>
      <w:r w:rsidR="004D6A2C">
        <w:t>loialitate</w:t>
      </w:r>
      <w:proofErr w:type="spellEnd"/>
      <w:r>
        <w:rPr>
          <w:spacing w:val="-4"/>
        </w:rPr>
        <w:t xml:space="preserve"> </w:t>
      </w:r>
      <w:r>
        <w:t>“IN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Ana</w:t>
      </w:r>
      <w:r>
        <w:rPr>
          <w:spacing w:val="-6"/>
        </w:rPr>
        <w:t xml:space="preserve"> </w:t>
      </w:r>
      <w:r>
        <w:rPr>
          <w:spacing w:val="-2"/>
        </w:rPr>
        <w:t>Hotels”</w:t>
      </w:r>
    </w:p>
    <w:p w14:paraId="2ADD2AF0" w14:textId="6C1BDC22" w:rsidR="005D2232" w:rsidRDefault="005D2232" w:rsidP="001A3F3C">
      <w:pPr>
        <w:tabs>
          <w:tab w:val="left" w:pos="474"/>
        </w:tabs>
      </w:pPr>
    </w:p>
    <w:p w14:paraId="01C4F5E2" w14:textId="77777777" w:rsidR="005D2232" w:rsidRDefault="00B316EF">
      <w:pPr>
        <w:pStyle w:val="ListParagraph"/>
        <w:numPr>
          <w:ilvl w:val="0"/>
          <w:numId w:val="1"/>
        </w:numPr>
        <w:tabs>
          <w:tab w:val="left" w:pos="474"/>
        </w:tabs>
        <w:ind w:hanging="364"/>
      </w:pPr>
      <w:proofErr w:type="spellStart"/>
      <w:r>
        <w:t>Participantul</w:t>
      </w:r>
      <w:proofErr w:type="spellEnd"/>
      <w:r>
        <w:rPr>
          <w:spacing w:val="-8"/>
        </w:rPr>
        <w:t xml:space="preserve"> </w:t>
      </w:r>
      <w:proofErr w:type="spellStart"/>
      <w:r>
        <w:t>trebuie</w:t>
      </w:r>
      <w:proofErr w:type="spellEnd"/>
      <w:r>
        <w:rPr>
          <w:spacing w:val="-7"/>
        </w:rPr>
        <w:t xml:space="preserve"> </w:t>
      </w:r>
      <w:proofErr w:type="spellStart"/>
      <w:r>
        <w:t>sa</w:t>
      </w:r>
      <w:proofErr w:type="spellEnd"/>
      <w:r>
        <w:rPr>
          <w:spacing w:val="-3"/>
        </w:rPr>
        <w:t xml:space="preserve"> </w:t>
      </w:r>
      <w:proofErr w:type="spellStart"/>
      <w:r>
        <w:t>indeplineasca</w:t>
      </w:r>
      <w:proofErr w:type="spellEnd"/>
      <w:r>
        <w:rPr>
          <w:spacing w:val="-2"/>
        </w:rPr>
        <w:t xml:space="preserve"> </w:t>
      </w:r>
      <w:proofErr w:type="spellStart"/>
      <w:r>
        <w:t>conditiile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7CD6C0E7" w14:textId="77777777" w:rsidR="005D2232" w:rsidRDefault="00B316EF">
      <w:pPr>
        <w:pStyle w:val="ListParagraph"/>
        <w:numPr>
          <w:ilvl w:val="0"/>
          <w:numId w:val="1"/>
        </w:numPr>
        <w:tabs>
          <w:tab w:val="left" w:pos="474"/>
        </w:tabs>
        <w:ind w:right="278"/>
      </w:pPr>
      <w:proofErr w:type="spellStart"/>
      <w:r>
        <w:rPr>
          <w:color w:val="202020"/>
        </w:rPr>
        <w:t>Programul</w:t>
      </w:r>
      <w:proofErr w:type="spellEnd"/>
      <w:r>
        <w:rPr>
          <w:color w:val="202020"/>
          <w:spacing w:val="-1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loialitate</w:t>
      </w:r>
      <w:proofErr w:type="spellEnd"/>
      <w:r>
        <w:rPr>
          <w:color w:val="202020"/>
          <w:spacing w:val="-1"/>
        </w:rPr>
        <w:t xml:space="preserve"> </w:t>
      </w:r>
      <w:r>
        <w:t>“IN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Ana</w:t>
      </w:r>
      <w:r>
        <w:rPr>
          <w:spacing w:val="-1"/>
        </w:rPr>
        <w:t xml:space="preserve"> </w:t>
      </w:r>
      <w:r>
        <w:t xml:space="preserve">Hotels” </w:t>
      </w:r>
      <w:proofErr w:type="spellStart"/>
      <w:r>
        <w:rPr>
          <w:color w:val="202020"/>
        </w:rPr>
        <w:t>este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disponibil</w:t>
      </w:r>
      <w:proofErr w:type="spellEnd"/>
      <w:r>
        <w:rPr>
          <w:color w:val="202020"/>
          <w:spacing w:val="-2"/>
        </w:rPr>
        <w:t xml:space="preserve"> </w:t>
      </w:r>
      <w:proofErr w:type="spellStart"/>
      <w:r>
        <w:rPr>
          <w:color w:val="202020"/>
        </w:rPr>
        <w:t>pentru</w:t>
      </w:r>
      <w:proofErr w:type="spellEnd"/>
      <w:r>
        <w:rPr>
          <w:color w:val="202020"/>
          <w:spacing w:val="-3"/>
        </w:rPr>
        <w:t xml:space="preserve"> </w:t>
      </w:r>
      <w:proofErr w:type="spellStart"/>
      <w:r>
        <w:rPr>
          <w:color w:val="202020"/>
        </w:rPr>
        <w:t>acumularea</w:t>
      </w:r>
      <w:proofErr w:type="spellEnd"/>
      <w:r>
        <w:rPr>
          <w:color w:val="202020"/>
        </w:rPr>
        <w:t xml:space="preserve"> de</w:t>
      </w:r>
      <w:r>
        <w:rPr>
          <w:color w:val="202020"/>
          <w:spacing w:val="-3"/>
        </w:rPr>
        <w:t xml:space="preserve"> </w:t>
      </w:r>
      <w:proofErr w:type="spellStart"/>
      <w:r>
        <w:rPr>
          <w:color w:val="202020"/>
        </w:rPr>
        <w:t>puncte</w:t>
      </w:r>
      <w:proofErr w:type="spellEnd"/>
      <w:r>
        <w:rPr>
          <w:color w:val="202020"/>
        </w:rPr>
        <w:t xml:space="preserve"> bonus,</w:t>
      </w:r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pentru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servicii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achizitionate</w:t>
      </w:r>
      <w:proofErr w:type="spellEnd"/>
      <w:r>
        <w:rPr>
          <w:color w:val="202020"/>
        </w:rPr>
        <w:t xml:space="preserve"> in </w:t>
      </w:r>
      <w:proofErr w:type="spellStart"/>
      <w:r>
        <w:rPr>
          <w:color w:val="202020"/>
        </w:rPr>
        <w:t>urmatoarele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locatii</w:t>
      </w:r>
      <w:proofErr w:type="spellEnd"/>
      <w:r>
        <w:rPr>
          <w:color w:val="202020"/>
        </w:rPr>
        <w:t>:</w:t>
      </w:r>
    </w:p>
    <w:p w14:paraId="55B34AF0" w14:textId="32DBE882" w:rsidR="005D2232" w:rsidRPr="00D007F4" w:rsidRDefault="00B316EF">
      <w:pPr>
        <w:pStyle w:val="ListParagraph"/>
        <w:numPr>
          <w:ilvl w:val="1"/>
          <w:numId w:val="1"/>
        </w:numPr>
        <w:tabs>
          <w:tab w:val="left" w:pos="1194"/>
        </w:tabs>
        <w:spacing w:line="267" w:lineRule="exact"/>
        <w:ind w:hanging="361"/>
      </w:pPr>
      <w:proofErr w:type="spellStart"/>
      <w:r>
        <w:rPr>
          <w:color w:val="202020"/>
        </w:rPr>
        <w:t>Servicii</w:t>
      </w:r>
      <w:proofErr w:type="spellEnd"/>
      <w:r>
        <w:rPr>
          <w:color w:val="202020"/>
          <w:spacing w:val="-6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5"/>
        </w:rPr>
        <w:t xml:space="preserve"> </w:t>
      </w:r>
      <w:proofErr w:type="spellStart"/>
      <w:r>
        <w:rPr>
          <w:color w:val="202020"/>
        </w:rPr>
        <w:t>cazare</w:t>
      </w:r>
      <w:proofErr w:type="spellEnd"/>
      <w:r>
        <w:rPr>
          <w:color w:val="202020"/>
          <w:spacing w:val="-6"/>
        </w:rPr>
        <w:t xml:space="preserve"> </w:t>
      </w:r>
      <w:r>
        <w:rPr>
          <w:color w:val="202020"/>
        </w:rPr>
        <w:t>la</w:t>
      </w:r>
      <w:r>
        <w:rPr>
          <w:color w:val="202020"/>
          <w:spacing w:val="-5"/>
        </w:rPr>
        <w:t xml:space="preserve"> </w:t>
      </w:r>
      <w:r w:rsidR="00842136">
        <w:rPr>
          <w:color w:val="202020"/>
          <w:spacing w:val="-5"/>
        </w:rPr>
        <w:t xml:space="preserve">Hotel </w:t>
      </w:r>
      <w:r>
        <w:rPr>
          <w:color w:val="202020"/>
        </w:rPr>
        <w:t>Sport,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Hotel</w:t>
      </w:r>
      <w:r>
        <w:rPr>
          <w:color w:val="202020"/>
          <w:spacing w:val="-7"/>
        </w:rPr>
        <w:t xml:space="preserve"> </w:t>
      </w:r>
      <w:proofErr w:type="spellStart"/>
      <w:r>
        <w:rPr>
          <w:color w:val="202020"/>
        </w:rPr>
        <w:t>Bradul</w:t>
      </w:r>
      <w:proofErr w:type="spellEnd"/>
      <w:r>
        <w:rPr>
          <w:color w:val="202020"/>
        </w:rPr>
        <w:t>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Hotel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Poiana</w:t>
      </w:r>
      <w:r>
        <w:rPr>
          <w:color w:val="202020"/>
          <w:spacing w:val="-9"/>
        </w:rPr>
        <w:t xml:space="preserve"> </w:t>
      </w:r>
      <w:proofErr w:type="spellStart"/>
      <w:r>
        <w:rPr>
          <w:color w:val="202020"/>
        </w:rPr>
        <w:t>si</w:t>
      </w:r>
      <w:proofErr w:type="spellEnd"/>
      <w:r>
        <w:rPr>
          <w:color w:val="202020"/>
          <w:spacing w:val="-3"/>
        </w:rPr>
        <w:t xml:space="preserve"> </w:t>
      </w:r>
      <w:r>
        <w:rPr>
          <w:color w:val="202020"/>
        </w:rPr>
        <w:t>Hotel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Europa;</w:t>
      </w:r>
    </w:p>
    <w:p w14:paraId="1C322034" w14:textId="4376B775" w:rsidR="00D007F4" w:rsidRDefault="00D007F4" w:rsidP="00D007F4">
      <w:pPr>
        <w:pStyle w:val="ListParagraph"/>
        <w:numPr>
          <w:ilvl w:val="1"/>
          <w:numId w:val="1"/>
        </w:numPr>
        <w:tabs>
          <w:tab w:val="left" w:pos="1194"/>
        </w:tabs>
        <w:spacing w:line="267" w:lineRule="exact"/>
        <w:ind w:hanging="361"/>
      </w:pPr>
      <w:proofErr w:type="spellStart"/>
      <w:r w:rsidRPr="00D007F4">
        <w:rPr>
          <w:color w:val="202020"/>
        </w:rPr>
        <w:t>Restaurantele</w:t>
      </w:r>
      <w:proofErr w:type="spellEnd"/>
      <w:r w:rsidRPr="00D007F4">
        <w:rPr>
          <w:color w:val="202020"/>
          <w:spacing w:val="-4"/>
        </w:rPr>
        <w:t xml:space="preserve"> </w:t>
      </w:r>
      <w:proofErr w:type="spellStart"/>
      <w:r w:rsidR="005651BB">
        <w:rPr>
          <w:color w:val="202020"/>
        </w:rPr>
        <w:t>s</w:t>
      </w:r>
      <w:r w:rsidRPr="00D007F4">
        <w:rPr>
          <w:color w:val="202020"/>
        </w:rPr>
        <w:t>i</w:t>
      </w:r>
      <w:proofErr w:type="spellEnd"/>
      <w:r w:rsidRPr="00D007F4">
        <w:rPr>
          <w:color w:val="202020"/>
          <w:spacing w:val="-8"/>
        </w:rPr>
        <w:t xml:space="preserve"> </w:t>
      </w:r>
      <w:proofErr w:type="spellStart"/>
      <w:r w:rsidRPr="00D007F4">
        <w:rPr>
          <w:color w:val="202020"/>
        </w:rPr>
        <w:t>barurile</w:t>
      </w:r>
      <w:proofErr w:type="spellEnd"/>
      <w:r w:rsidRPr="00D007F4">
        <w:rPr>
          <w:color w:val="202020"/>
          <w:spacing w:val="-2"/>
        </w:rPr>
        <w:t xml:space="preserve"> </w:t>
      </w:r>
      <w:r w:rsidRPr="00D007F4">
        <w:rPr>
          <w:color w:val="202020"/>
        </w:rPr>
        <w:t>de</w:t>
      </w:r>
      <w:r w:rsidRPr="00D007F4">
        <w:rPr>
          <w:color w:val="202020"/>
          <w:spacing w:val="-2"/>
        </w:rPr>
        <w:t xml:space="preserve"> </w:t>
      </w:r>
      <w:r w:rsidRPr="00D007F4">
        <w:rPr>
          <w:color w:val="202020"/>
        </w:rPr>
        <w:t>la</w:t>
      </w:r>
      <w:r w:rsidRPr="00D007F4">
        <w:rPr>
          <w:color w:val="202020"/>
          <w:spacing w:val="-3"/>
        </w:rPr>
        <w:t xml:space="preserve"> </w:t>
      </w:r>
      <w:r w:rsidR="00842136">
        <w:rPr>
          <w:color w:val="202020"/>
          <w:spacing w:val="-3"/>
        </w:rPr>
        <w:t xml:space="preserve"> Hotel </w:t>
      </w:r>
      <w:r w:rsidRPr="00D007F4">
        <w:rPr>
          <w:color w:val="202020"/>
        </w:rPr>
        <w:t>Sport,</w:t>
      </w:r>
      <w:r w:rsidRPr="00D007F4">
        <w:rPr>
          <w:color w:val="202020"/>
          <w:spacing w:val="-5"/>
        </w:rPr>
        <w:t xml:space="preserve"> </w:t>
      </w:r>
      <w:r w:rsidRPr="00D007F4">
        <w:rPr>
          <w:color w:val="202020"/>
        </w:rPr>
        <w:t>Hotel</w:t>
      </w:r>
      <w:r w:rsidRPr="00D007F4">
        <w:rPr>
          <w:color w:val="202020"/>
          <w:spacing w:val="-6"/>
        </w:rPr>
        <w:t xml:space="preserve"> </w:t>
      </w:r>
      <w:r w:rsidRPr="00D007F4">
        <w:rPr>
          <w:color w:val="202020"/>
        </w:rPr>
        <w:t>Europa</w:t>
      </w:r>
      <w:r w:rsidRPr="00D007F4">
        <w:rPr>
          <w:color w:val="202020"/>
          <w:spacing w:val="-8"/>
        </w:rPr>
        <w:t xml:space="preserve"> </w:t>
      </w:r>
      <w:proofErr w:type="spellStart"/>
      <w:r w:rsidRPr="00D007F4">
        <w:rPr>
          <w:color w:val="202020"/>
        </w:rPr>
        <w:t>si</w:t>
      </w:r>
      <w:proofErr w:type="spellEnd"/>
      <w:r w:rsidRPr="00D007F4">
        <w:rPr>
          <w:color w:val="202020"/>
          <w:spacing w:val="-8"/>
        </w:rPr>
        <w:t xml:space="preserve"> </w:t>
      </w:r>
      <w:proofErr w:type="spellStart"/>
      <w:r w:rsidRPr="00D007F4">
        <w:rPr>
          <w:color w:val="202020"/>
        </w:rPr>
        <w:t>Hotelul</w:t>
      </w:r>
      <w:proofErr w:type="spellEnd"/>
      <w:r w:rsidRPr="00D007F4">
        <w:rPr>
          <w:color w:val="202020"/>
          <w:spacing w:val="-4"/>
        </w:rPr>
        <w:t xml:space="preserve"> </w:t>
      </w:r>
      <w:r w:rsidRPr="00D007F4">
        <w:rPr>
          <w:color w:val="202020"/>
        </w:rPr>
        <w:t>Crowne</w:t>
      </w:r>
      <w:r w:rsidRPr="00D007F4">
        <w:rPr>
          <w:color w:val="202020"/>
          <w:spacing w:val="-7"/>
        </w:rPr>
        <w:t xml:space="preserve"> </w:t>
      </w:r>
      <w:r w:rsidRPr="00D007F4">
        <w:rPr>
          <w:color w:val="202020"/>
        </w:rPr>
        <w:t>Plaza</w:t>
      </w:r>
      <w:r w:rsidR="001A3F3C">
        <w:rPr>
          <w:color w:val="202020"/>
          <w:spacing w:val="-6"/>
        </w:rPr>
        <w:t xml:space="preserve"> Bucharest</w:t>
      </w:r>
    </w:p>
    <w:p w14:paraId="4A0A3C56" w14:textId="3C68E67C" w:rsidR="00D007F4" w:rsidRDefault="00D007F4" w:rsidP="00D007F4">
      <w:pPr>
        <w:pStyle w:val="ListParagraph"/>
        <w:numPr>
          <w:ilvl w:val="1"/>
          <w:numId w:val="1"/>
        </w:numPr>
        <w:tabs>
          <w:tab w:val="left" w:pos="1194"/>
        </w:tabs>
        <w:ind w:right="308"/>
      </w:pPr>
      <w:r>
        <w:t xml:space="preserve">Ana Health SPA din Eforie Nord </w:t>
      </w:r>
      <w:proofErr w:type="spellStart"/>
      <w:r w:rsidR="005651BB">
        <w:t>s</w:t>
      </w:r>
      <w:r>
        <w:t>i</w:t>
      </w:r>
      <w:proofErr w:type="spellEnd"/>
      <w:r>
        <w:t xml:space="preserve"> Sport Wellness SPA din</w:t>
      </w:r>
      <w:r>
        <w:rPr>
          <w:spacing w:val="-2"/>
        </w:rPr>
        <w:t xml:space="preserve"> </w:t>
      </w:r>
      <w:r>
        <w:t>Poiana Bra</w:t>
      </w:r>
      <w:r w:rsidR="005651BB">
        <w:t>s</w:t>
      </w:r>
      <w:r>
        <w:t>ov (</w:t>
      </w:r>
      <w:proofErr w:type="spellStart"/>
      <w:r>
        <w:t>numai</w:t>
      </w:r>
      <w:proofErr w:type="spellEnd"/>
      <w:r>
        <w:t xml:space="preserve"> </w:t>
      </w:r>
      <w:r w:rsidR="006907E4">
        <w:t>i</w:t>
      </w:r>
      <w:r>
        <w:t xml:space="preserve">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caza</w:t>
      </w:r>
      <w:r w:rsidR="00D54601">
        <w:t>t</w:t>
      </w:r>
      <w:r>
        <w:t>i</w:t>
      </w:r>
      <w:proofErr w:type="spellEnd"/>
      <w:r>
        <w:t>)</w:t>
      </w:r>
      <w:r w:rsidR="00842136">
        <w:t>.</w:t>
      </w:r>
    </w:p>
    <w:p w14:paraId="05B99A18" w14:textId="107A44DD" w:rsidR="00D007F4" w:rsidRDefault="00614EA7" w:rsidP="00D007F4">
      <w:pPr>
        <w:pStyle w:val="ListParagraph"/>
        <w:numPr>
          <w:ilvl w:val="0"/>
          <w:numId w:val="1"/>
        </w:numPr>
        <w:tabs>
          <w:tab w:val="left" w:pos="474"/>
        </w:tabs>
        <w:ind w:hanging="364"/>
      </w:pPr>
      <w:proofErr w:type="spellStart"/>
      <w:r>
        <w:t>I</w:t>
      </w:r>
      <w:r w:rsidR="00D007F4">
        <w:t>nscrierea</w:t>
      </w:r>
      <w:proofErr w:type="spellEnd"/>
      <w:r w:rsidR="00D007F4">
        <w:rPr>
          <w:spacing w:val="-5"/>
        </w:rPr>
        <w:t xml:space="preserve"> </w:t>
      </w:r>
      <w:r w:rsidR="00D007F4">
        <w:t>in</w:t>
      </w:r>
      <w:r w:rsidR="00D007F4">
        <w:rPr>
          <w:spacing w:val="-6"/>
        </w:rPr>
        <w:t xml:space="preserve"> </w:t>
      </w:r>
      <w:r w:rsidR="00D007F4">
        <w:t>program</w:t>
      </w:r>
      <w:r w:rsidR="00D007F4">
        <w:rPr>
          <w:spacing w:val="-1"/>
        </w:rPr>
        <w:t xml:space="preserve"> </w:t>
      </w:r>
      <w:proofErr w:type="spellStart"/>
      <w:r w:rsidR="00D007F4">
        <w:t>este</w:t>
      </w:r>
      <w:proofErr w:type="spellEnd"/>
      <w:r w:rsidR="00D007F4">
        <w:rPr>
          <w:spacing w:val="-5"/>
        </w:rPr>
        <w:t xml:space="preserve"> </w:t>
      </w:r>
      <w:proofErr w:type="spellStart"/>
      <w:r w:rsidR="00D007F4">
        <w:t>gratuita</w:t>
      </w:r>
      <w:proofErr w:type="spellEnd"/>
      <w:r w:rsidR="00D007F4">
        <w:rPr>
          <w:spacing w:val="-3"/>
        </w:rPr>
        <w:t xml:space="preserve"> </w:t>
      </w:r>
      <w:proofErr w:type="spellStart"/>
      <w:r w:rsidR="00D007F4">
        <w:t>si</w:t>
      </w:r>
      <w:proofErr w:type="spellEnd"/>
      <w:r w:rsidR="00D007F4">
        <w:rPr>
          <w:spacing w:val="-5"/>
        </w:rPr>
        <w:t xml:space="preserve"> </w:t>
      </w:r>
      <w:r w:rsidR="00D007F4">
        <w:t>se</w:t>
      </w:r>
      <w:r w:rsidR="00D007F4">
        <w:rPr>
          <w:spacing w:val="-2"/>
        </w:rPr>
        <w:t xml:space="preserve"> </w:t>
      </w:r>
      <w:proofErr w:type="spellStart"/>
      <w:r w:rsidR="00D007F4">
        <w:t>poate</w:t>
      </w:r>
      <w:proofErr w:type="spellEnd"/>
      <w:r w:rsidR="00D007F4">
        <w:rPr>
          <w:spacing w:val="-2"/>
        </w:rPr>
        <w:t xml:space="preserve"> </w:t>
      </w:r>
      <w:r w:rsidR="00D007F4">
        <w:t>face</w:t>
      </w:r>
      <w:r w:rsidR="00D007F4">
        <w:rPr>
          <w:spacing w:val="-6"/>
        </w:rPr>
        <w:t xml:space="preserve"> </w:t>
      </w:r>
      <w:proofErr w:type="spellStart"/>
      <w:r w:rsidR="00D007F4">
        <w:t>atat</w:t>
      </w:r>
      <w:proofErr w:type="spellEnd"/>
      <w:r w:rsidR="00D007F4">
        <w:rPr>
          <w:spacing w:val="-5"/>
        </w:rPr>
        <w:t xml:space="preserve"> </w:t>
      </w:r>
      <w:r w:rsidR="00D007F4">
        <w:t>online</w:t>
      </w:r>
      <w:r w:rsidR="006907E4">
        <w:t xml:space="preserve">, </w:t>
      </w:r>
      <w:proofErr w:type="spellStart"/>
      <w:r w:rsidR="006907E4">
        <w:t>aplicatie</w:t>
      </w:r>
      <w:proofErr w:type="spellEnd"/>
      <w:r w:rsidR="00D007F4">
        <w:rPr>
          <w:spacing w:val="-7"/>
        </w:rPr>
        <w:t xml:space="preserve"> </w:t>
      </w:r>
      <w:proofErr w:type="spellStart"/>
      <w:r w:rsidR="006907E4">
        <w:rPr>
          <w:spacing w:val="-6"/>
        </w:rPr>
        <w:t>sau</w:t>
      </w:r>
      <w:proofErr w:type="spellEnd"/>
      <w:r w:rsidR="006907E4">
        <w:rPr>
          <w:spacing w:val="-6"/>
        </w:rPr>
        <w:t xml:space="preserve"> </w:t>
      </w:r>
      <w:proofErr w:type="spellStart"/>
      <w:r w:rsidR="006907E4">
        <w:rPr>
          <w:spacing w:val="-6"/>
        </w:rPr>
        <w:t>receptia</w:t>
      </w:r>
      <w:proofErr w:type="spellEnd"/>
      <w:r w:rsidR="00D007F4">
        <w:rPr>
          <w:spacing w:val="-5"/>
        </w:rPr>
        <w:t xml:space="preserve"> </w:t>
      </w:r>
      <w:proofErr w:type="spellStart"/>
      <w:r w:rsidR="006907E4">
        <w:t>h</w:t>
      </w:r>
      <w:r w:rsidR="00D007F4">
        <w:rPr>
          <w:spacing w:val="-2"/>
        </w:rPr>
        <w:t>oteluri</w:t>
      </w:r>
      <w:r w:rsidR="006907E4">
        <w:rPr>
          <w:spacing w:val="-2"/>
        </w:rPr>
        <w:t>lor</w:t>
      </w:r>
      <w:proofErr w:type="spellEnd"/>
      <w:r w:rsidR="006907E4">
        <w:rPr>
          <w:spacing w:val="-2"/>
        </w:rPr>
        <w:t>.</w:t>
      </w:r>
    </w:p>
    <w:p w14:paraId="3C593EF2" w14:textId="30515A10" w:rsidR="00D007F4" w:rsidRPr="00CF76C4" w:rsidRDefault="00614EA7" w:rsidP="00D007F4">
      <w:pPr>
        <w:pStyle w:val="ListParagraph"/>
        <w:numPr>
          <w:ilvl w:val="0"/>
          <w:numId w:val="1"/>
        </w:numPr>
        <w:tabs>
          <w:tab w:val="left" w:pos="474"/>
        </w:tabs>
        <w:spacing w:before="1"/>
        <w:ind w:right="277"/>
      </w:pPr>
      <w:r w:rsidRPr="00CF76C4">
        <w:t>I</w:t>
      </w:r>
      <w:r w:rsidR="00D007F4" w:rsidRPr="00CF76C4">
        <w:t xml:space="preserve">n </w:t>
      </w:r>
      <w:proofErr w:type="spellStart"/>
      <w:r w:rsidR="00D007F4" w:rsidRPr="00CF76C4">
        <w:t>cazul</w:t>
      </w:r>
      <w:proofErr w:type="spellEnd"/>
      <w:r w:rsidR="00D007F4" w:rsidRPr="00CF76C4">
        <w:t xml:space="preserve"> </w:t>
      </w:r>
      <w:r w:rsidR="00CF76C4" w:rsidRPr="00CF76C4">
        <w:t>i</w:t>
      </w:r>
      <w:r w:rsidR="00D007F4" w:rsidRPr="00CF76C4">
        <w:t xml:space="preserve">n care, in </w:t>
      </w:r>
      <w:proofErr w:type="spellStart"/>
      <w:r w:rsidR="00D007F4" w:rsidRPr="00CF76C4">
        <w:t>timp</w:t>
      </w:r>
      <w:proofErr w:type="spellEnd"/>
      <w:r w:rsidR="00D007F4" w:rsidRPr="00CF76C4">
        <w:t xml:space="preserve"> de un an de la data c</w:t>
      </w:r>
      <w:r w:rsidRPr="00CF76C4">
        <w:t>a</w:t>
      </w:r>
      <w:r w:rsidR="00D007F4" w:rsidRPr="00CF76C4">
        <w:t xml:space="preserve">nd </w:t>
      </w:r>
      <w:proofErr w:type="spellStart"/>
      <w:r w:rsidR="00D007F4" w:rsidRPr="00CF76C4">
        <w:t>membrul</w:t>
      </w:r>
      <w:proofErr w:type="spellEnd"/>
      <w:r w:rsidR="00D007F4" w:rsidRPr="00CF76C4">
        <w:t xml:space="preserve"> a </w:t>
      </w:r>
      <w:proofErr w:type="spellStart"/>
      <w:r w:rsidR="00D007F4" w:rsidRPr="00CF76C4">
        <w:t>ob</w:t>
      </w:r>
      <w:r w:rsidR="005651BB" w:rsidRPr="00CF76C4">
        <w:t>t</w:t>
      </w:r>
      <w:r w:rsidR="00D007F4" w:rsidRPr="00CF76C4">
        <w:t>inut</w:t>
      </w:r>
      <w:proofErr w:type="spellEnd"/>
      <w:r w:rsidR="00D007F4" w:rsidRPr="00CF76C4">
        <w:t xml:space="preserve"> un </w:t>
      </w:r>
      <w:proofErr w:type="spellStart"/>
      <w:r w:rsidR="00D007F4" w:rsidRPr="00CF76C4">
        <w:t>nivel</w:t>
      </w:r>
      <w:proofErr w:type="spellEnd"/>
      <w:r w:rsidR="00D007F4" w:rsidRPr="00CF76C4">
        <w:t xml:space="preserve"> superior de </w:t>
      </w:r>
      <w:proofErr w:type="spellStart"/>
      <w:r w:rsidR="00D007F4" w:rsidRPr="00CF76C4">
        <w:t>statut</w:t>
      </w:r>
      <w:proofErr w:type="spellEnd"/>
      <w:r w:rsidR="00D007F4" w:rsidRPr="00CF76C4">
        <w:t xml:space="preserve"> (conform </w:t>
      </w:r>
      <w:proofErr w:type="spellStart"/>
      <w:r w:rsidR="00D007F4" w:rsidRPr="00CF76C4">
        <w:t>grilei</w:t>
      </w:r>
      <w:proofErr w:type="spellEnd"/>
      <w:r w:rsidR="00D007F4" w:rsidRPr="00CF76C4">
        <w:t xml:space="preserve"> 1), nu </w:t>
      </w:r>
      <w:proofErr w:type="spellStart"/>
      <w:r w:rsidR="00D007F4" w:rsidRPr="00CF76C4">
        <w:t>va</w:t>
      </w:r>
      <w:proofErr w:type="spellEnd"/>
      <w:r w:rsidR="00D007F4" w:rsidRPr="00CF76C4">
        <w:t xml:space="preserve"> </w:t>
      </w:r>
      <w:proofErr w:type="spellStart"/>
      <w:r w:rsidR="00D007F4" w:rsidRPr="00CF76C4">
        <w:t>ajunge</w:t>
      </w:r>
      <w:proofErr w:type="spellEnd"/>
      <w:r w:rsidR="00D007F4" w:rsidRPr="00CF76C4">
        <w:t xml:space="preserve"> </w:t>
      </w:r>
      <w:proofErr w:type="spellStart"/>
      <w:r w:rsidR="00D007F4" w:rsidRPr="00CF76C4">
        <w:t>sa</w:t>
      </w:r>
      <w:proofErr w:type="spellEnd"/>
      <w:r w:rsidR="00D007F4" w:rsidRPr="00CF76C4">
        <w:t xml:space="preserve"> </w:t>
      </w:r>
      <w:proofErr w:type="spellStart"/>
      <w:r w:rsidR="00D007F4" w:rsidRPr="00CF76C4">
        <w:t>cheltuiasca</w:t>
      </w:r>
      <w:proofErr w:type="spellEnd"/>
      <w:r w:rsidR="00D007F4" w:rsidRPr="00CF76C4">
        <w:t xml:space="preserve"> </w:t>
      </w:r>
      <w:proofErr w:type="spellStart"/>
      <w:r w:rsidR="00D007F4" w:rsidRPr="00CF76C4">
        <w:t>echivalentul</w:t>
      </w:r>
      <w:proofErr w:type="spellEnd"/>
      <w:r w:rsidR="00D007F4" w:rsidRPr="00CF76C4">
        <w:t xml:space="preserve"> </w:t>
      </w:r>
      <w:proofErr w:type="spellStart"/>
      <w:r w:rsidR="00D007F4" w:rsidRPr="00CF76C4">
        <w:t>valorii</w:t>
      </w:r>
      <w:proofErr w:type="spellEnd"/>
      <w:r w:rsidR="00D007F4" w:rsidRPr="00CF76C4">
        <w:t xml:space="preserve"> </w:t>
      </w:r>
      <w:proofErr w:type="spellStart"/>
      <w:r w:rsidR="00D007F4" w:rsidRPr="00CF76C4">
        <w:t>minime</w:t>
      </w:r>
      <w:proofErr w:type="spellEnd"/>
      <w:r w:rsidR="00D007F4" w:rsidRPr="00CF76C4">
        <w:t xml:space="preserve"> </w:t>
      </w:r>
      <w:proofErr w:type="spellStart"/>
      <w:r w:rsidR="00D007F4" w:rsidRPr="00CF76C4">
        <w:t>anuale</w:t>
      </w:r>
      <w:proofErr w:type="spellEnd"/>
      <w:r w:rsidR="00D007F4" w:rsidRPr="00CF76C4">
        <w:t xml:space="preserve"> </w:t>
      </w:r>
      <w:proofErr w:type="spellStart"/>
      <w:r w:rsidR="00D007F4" w:rsidRPr="00CF76C4">
        <w:t>corespondente</w:t>
      </w:r>
      <w:proofErr w:type="spellEnd"/>
      <w:r w:rsidR="00D007F4" w:rsidRPr="00CF76C4">
        <w:t xml:space="preserve"> </w:t>
      </w:r>
      <w:proofErr w:type="spellStart"/>
      <w:r w:rsidR="00D007F4" w:rsidRPr="00CF76C4">
        <w:t>statutului</w:t>
      </w:r>
      <w:proofErr w:type="spellEnd"/>
      <w:r w:rsidR="00D007F4" w:rsidRPr="00CF76C4">
        <w:t xml:space="preserve">, </w:t>
      </w:r>
      <w:proofErr w:type="spellStart"/>
      <w:r w:rsidR="00D007F4" w:rsidRPr="00CF76C4">
        <w:t>atunci</w:t>
      </w:r>
      <w:proofErr w:type="spellEnd"/>
      <w:r w:rsidR="00D007F4" w:rsidRPr="00CF76C4">
        <w:t xml:space="preserve"> </w:t>
      </w:r>
      <w:proofErr w:type="spellStart"/>
      <w:r w:rsidR="00D007F4" w:rsidRPr="00CF76C4">
        <w:t>statutul</w:t>
      </w:r>
      <w:proofErr w:type="spellEnd"/>
      <w:r w:rsidR="00D007F4" w:rsidRPr="00CF76C4">
        <w:t xml:space="preserve"> </w:t>
      </w:r>
      <w:proofErr w:type="spellStart"/>
      <w:r w:rsidR="00D007F4" w:rsidRPr="00CF76C4">
        <w:t>membrului</w:t>
      </w:r>
      <w:proofErr w:type="spellEnd"/>
      <w:r w:rsidR="00D007F4" w:rsidRPr="00CF76C4">
        <w:t xml:space="preserve"> </w:t>
      </w:r>
      <w:proofErr w:type="spellStart"/>
      <w:r w:rsidR="00D007F4" w:rsidRPr="00CF76C4">
        <w:t>va</w:t>
      </w:r>
      <w:proofErr w:type="spellEnd"/>
      <w:r w:rsidR="00D007F4" w:rsidRPr="00CF76C4">
        <w:t xml:space="preserve"> fi </w:t>
      </w:r>
      <w:proofErr w:type="spellStart"/>
      <w:r w:rsidR="00D007F4" w:rsidRPr="00CF76C4">
        <w:t>retrogradat</w:t>
      </w:r>
      <w:proofErr w:type="spellEnd"/>
      <w:r w:rsidR="00D007F4" w:rsidRPr="00CF76C4">
        <w:t xml:space="preserve"> la </w:t>
      </w:r>
      <w:proofErr w:type="spellStart"/>
      <w:r w:rsidR="00D007F4" w:rsidRPr="00CF76C4">
        <w:t>nivelul</w:t>
      </w:r>
      <w:proofErr w:type="spellEnd"/>
      <w:r w:rsidR="00D007F4" w:rsidRPr="00CF76C4">
        <w:t xml:space="preserve"> </w:t>
      </w:r>
      <w:proofErr w:type="spellStart"/>
      <w:r w:rsidR="00D007F4" w:rsidRPr="00CF76C4">
        <w:t>corespunz</w:t>
      </w:r>
      <w:r w:rsidRPr="00CF76C4">
        <w:t>a</w:t>
      </w:r>
      <w:r w:rsidR="00D007F4" w:rsidRPr="00CF76C4">
        <w:t>tor</w:t>
      </w:r>
      <w:proofErr w:type="spellEnd"/>
      <w:r w:rsidR="00D007F4" w:rsidRPr="00CF76C4">
        <w:t xml:space="preserve"> </w:t>
      </w:r>
      <w:proofErr w:type="spellStart"/>
      <w:r w:rsidR="00D007F4" w:rsidRPr="00CF76C4">
        <w:t>sumei</w:t>
      </w:r>
      <w:proofErr w:type="spellEnd"/>
      <w:r w:rsidR="00D007F4" w:rsidRPr="00CF76C4">
        <w:t xml:space="preserve"> </w:t>
      </w:r>
      <w:proofErr w:type="spellStart"/>
      <w:r w:rsidR="00D007F4" w:rsidRPr="00CF76C4">
        <w:t>cheltuite</w:t>
      </w:r>
      <w:proofErr w:type="spellEnd"/>
      <w:r w:rsidR="00D007F4" w:rsidRPr="00CF76C4">
        <w:t xml:space="preserve"> </w:t>
      </w:r>
      <w:r w:rsidRPr="00CF76C4">
        <w:t>i</w:t>
      </w:r>
      <w:r w:rsidR="00D007F4" w:rsidRPr="00CF76C4">
        <w:t xml:space="preserve">n </w:t>
      </w:r>
      <w:proofErr w:type="spellStart"/>
      <w:r w:rsidR="00D007F4" w:rsidRPr="00CF76C4">
        <w:t>ultimele</w:t>
      </w:r>
      <w:proofErr w:type="spellEnd"/>
      <w:r w:rsidR="00D007F4" w:rsidRPr="00CF76C4">
        <w:t xml:space="preserve"> 12 </w:t>
      </w:r>
      <w:proofErr w:type="spellStart"/>
      <w:r w:rsidR="00D007F4" w:rsidRPr="00CF76C4">
        <w:t>luni</w:t>
      </w:r>
      <w:proofErr w:type="spellEnd"/>
      <w:r w:rsidR="00CF76C4">
        <w:t>.</w:t>
      </w:r>
    </w:p>
    <w:p w14:paraId="46D0948B" w14:textId="5DC77759" w:rsidR="00D007F4" w:rsidRPr="00CF76C4" w:rsidRDefault="00D007F4" w:rsidP="00D007F4">
      <w:pPr>
        <w:pStyle w:val="ListParagraph"/>
        <w:numPr>
          <w:ilvl w:val="0"/>
          <w:numId w:val="1"/>
        </w:numPr>
        <w:tabs>
          <w:tab w:val="left" w:pos="474"/>
        </w:tabs>
        <w:spacing w:before="1"/>
        <w:ind w:right="278"/>
      </w:pPr>
      <w:proofErr w:type="spellStart"/>
      <w:r w:rsidRPr="00CF76C4">
        <w:t>Participantul</w:t>
      </w:r>
      <w:proofErr w:type="spellEnd"/>
      <w:r w:rsidRPr="00CF76C4">
        <w:t xml:space="preserve"> </w:t>
      </w:r>
      <w:proofErr w:type="spellStart"/>
      <w:r w:rsidRPr="00CF76C4">
        <w:t>sa</w:t>
      </w:r>
      <w:proofErr w:type="spellEnd"/>
      <w:r w:rsidRPr="00CF76C4">
        <w:t xml:space="preserve"> fie de </w:t>
      </w:r>
      <w:proofErr w:type="spellStart"/>
      <w:r w:rsidRPr="00CF76C4">
        <w:t>acord</w:t>
      </w:r>
      <w:proofErr w:type="spellEnd"/>
      <w:r w:rsidRPr="00CF76C4">
        <w:t xml:space="preserve"> cu </w:t>
      </w:r>
      <w:proofErr w:type="spellStart"/>
      <w:r w:rsidRPr="00CF76C4">
        <w:t>acest</w:t>
      </w:r>
      <w:proofErr w:type="spellEnd"/>
      <w:r w:rsidRPr="00CF76C4">
        <w:t xml:space="preserve"> </w:t>
      </w:r>
      <w:proofErr w:type="spellStart"/>
      <w:r w:rsidRPr="00CF76C4">
        <w:t>regulament</w:t>
      </w:r>
      <w:proofErr w:type="spellEnd"/>
      <w:r w:rsidRPr="00CF76C4">
        <w:t xml:space="preserve"> </w:t>
      </w:r>
      <w:proofErr w:type="spellStart"/>
      <w:r w:rsidRPr="00CF76C4">
        <w:t>si</w:t>
      </w:r>
      <w:proofErr w:type="spellEnd"/>
      <w:r w:rsidRPr="00CF76C4">
        <w:t xml:space="preserve"> </w:t>
      </w:r>
      <w:proofErr w:type="spellStart"/>
      <w:r w:rsidRPr="00CF76C4">
        <w:t>sa</w:t>
      </w:r>
      <w:proofErr w:type="spellEnd"/>
      <w:r w:rsidRPr="00CF76C4">
        <w:t xml:space="preserve"> </w:t>
      </w:r>
      <w:proofErr w:type="spellStart"/>
      <w:r w:rsidRPr="00CF76C4">
        <w:t>furnizeze</w:t>
      </w:r>
      <w:proofErr w:type="spellEnd"/>
      <w:r w:rsidRPr="00CF76C4">
        <w:t xml:space="preserve"> </w:t>
      </w:r>
      <w:proofErr w:type="spellStart"/>
      <w:r w:rsidRPr="00CF76C4">
        <w:t>urm</w:t>
      </w:r>
      <w:r w:rsidR="00614EA7" w:rsidRPr="00CF76C4">
        <w:t>a</w:t>
      </w:r>
      <w:r w:rsidRPr="00CF76C4">
        <w:t>toarele</w:t>
      </w:r>
      <w:proofErr w:type="spellEnd"/>
      <w:r w:rsidRPr="00CF76C4">
        <w:t xml:space="preserve"> </w:t>
      </w:r>
      <w:proofErr w:type="spellStart"/>
      <w:r w:rsidRPr="00CF76C4">
        <w:t>informa</w:t>
      </w:r>
      <w:r w:rsidR="005651BB" w:rsidRPr="00CF76C4">
        <w:t>t</w:t>
      </w:r>
      <w:r w:rsidRPr="00CF76C4">
        <w:t>ii</w:t>
      </w:r>
      <w:proofErr w:type="spellEnd"/>
      <w:r w:rsidRPr="00CF76C4">
        <w:t xml:space="preserve">: </w:t>
      </w:r>
      <w:proofErr w:type="spellStart"/>
      <w:r w:rsidRPr="00CF76C4">
        <w:t>nume</w:t>
      </w:r>
      <w:proofErr w:type="spellEnd"/>
      <w:r w:rsidRPr="00CF76C4">
        <w:t xml:space="preserve">, </w:t>
      </w:r>
      <w:proofErr w:type="spellStart"/>
      <w:r w:rsidRPr="00CF76C4">
        <w:t>prenume</w:t>
      </w:r>
      <w:proofErr w:type="spellEnd"/>
      <w:r w:rsidRPr="00CF76C4">
        <w:t xml:space="preserve">, </w:t>
      </w:r>
      <w:proofErr w:type="spellStart"/>
      <w:r w:rsidRPr="00CF76C4">
        <w:t>num</w:t>
      </w:r>
      <w:r w:rsidR="00D54601" w:rsidRPr="00CF76C4">
        <w:t>a</w:t>
      </w:r>
      <w:r w:rsidRPr="00CF76C4">
        <w:t>r</w:t>
      </w:r>
      <w:proofErr w:type="spellEnd"/>
      <w:r w:rsidRPr="00CF76C4">
        <w:t xml:space="preserve"> de </w:t>
      </w:r>
      <w:proofErr w:type="spellStart"/>
      <w:r w:rsidRPr="00CF76C4">
        <w:t>telefon</w:t>
      </w:r>
      <w:proofErr w:type="spellEnd"/>
      <w:r w:rsidRPr="00CF76C4">
        <w:t xml:space="preserve"> </w:t>
      </w:r>
      <w:proofErr w:type="spellStart"/>
      <w:r w:rsidR="005651BB" w:rsidRPr="00CF76C4">
        <w:t>s</w:t>
      </w:r>
      <w:r w:rsidRPr="00CF76C4">
        <w:t>i</w:t>
      </w:r>
      <w:proofErr w:type="spellEnd"/>
      <w:r w:rsidRPr="00CF76C4">
        <w:t xml:space="preserve"> </w:t>
      </w:r>
      <w:proofErr w:type="spellStart"/>
      <w:r w:rsidRPr="00CF76C4">
        <w:t>adresa</w:t>
      </w:r>
      <w:proofErr w:type="spellEnd"/>
      <w:r w:rsidRPr="00CF76C4">
        <w:t xml:space="preserve"> de e-mail. Daca, in </w:t>
      </w:r>
      <w:proofErr w:type="spellStart"/>
      <w:r w:rsidRPr="00CF76C4">
        <w:t>urma</w:t>
      </w:r>
      <w:proofErr w:type="spellEnd"/>
      <w:r w:rsidRPr="00CF76C4">
        <w:t xml:space="preserve"> </w:t>
      </w:r>
      <w:proofErr w:type="spellStart"/>
      <w:r w:rsidRPr="00CF76C4">
        <w:t>verificarii</w:t>
      </w:r>
      <w:proofErr w:type="spellEnd"/>
      <w:r w:rsidRPr="00CF76C4">
        <w:t xml:space="preserve">, </w:t>
      </w:r>
      <w:proofErr w:type="spellStart"/>
      <w:r w:rsidRPr="00CF76C4">
        <w:t>informatiile</w:t>
      </w:r>
      <w:proofErr w:type="spellEnd"/>
      <w:r w:rsidRPr="00CF76C4">
        <w:t xml:space="preserve"> sunt incomplete </w:t>
      </w:r>
      <w:proofErr w:type="spellStart"/>
      <w:r w:rsidRPr="00CF76C4">
        <w:t>sau</w:t>
      </w:r>
      <w:proofErr w:type="spellEnd"/>
      <w:r w:rsidRPr="00CF76C4">
        <w:t xml:space="preserve"> </w:t>
      </w:r>
      <w:proofErr w:type="spellStart"/>
      <w:r w:rsidRPr="00CF76C4">
        <w:t>gresite</w:t>
      </w:r>
      <w:proofErr w:type="spellEnd"/>
      <w:r w:rsidRPr="00CF76C4">
        <w:t xml:space="preserve">, Ana Hotels are </w:t>
      </w:r>
      <w:proofErr w:type="spellStart"/>
      <w:r w:rsidRPr="00CF76C4">
        <w:t>dreptul</w:t>
      </w:r>
      <w:proofErr w:type="spellEnd"/>
      <w:r w:rsidRPr="00CF76C4">
        <w:t xml:space="preserve"> de a </w:t>
      </w:r>
      <w:proofErr w:type="spellStart"/>
      <w:r w:rsidRPr="00CF76C4">
        <w:t>bloca</w:t>
      </w:r>
      <w:proofErr w:type="spellEnd"/>
      <w:r w:rsidRPr="00CF76C4">
        <w:t xml:space="preserve"> </w:t>
      </w:r>
      <w:proofErr w:type="spellStart"/>
      <w:r w:rsidR="006907E4" w:rsidRPr="00CF76C4">
        <w:t>contul</w:t>
      </w:r>
      <w:proofErr w:type="spellEnd"/>
      <w:r w:rsidR="006907E4" w:rsidRPr="00CF76C4">
        <w:t>.</w:t>
      </w:r>
    </w:p>
    <w:p w14:paraId="4ADF6F0A" w14:textId="35C6E9AF" w:rsidR="00D007F4" w:rsidRDefault="00D007F4" w:rsidP="00D007F4">
      <w:pPr>
        <w:pStyle w:val="ListParagraph"/>
        <w:numPr>
          <w:ilvl w:val="0"/>
          <w:numId w:val="1"/>
        </w:numPr>
        <w:tabs>
          <w:tab w:val="left" w:pos="474"/>
        </w:tabs>
        <w:ind w:right="275"/>
      </w:pPr>
      <w:r>
        <w:t>Ana Hotels S</w:t>
      </w:r>
      <w:r w:rsidR="005E5FB2">
        <w:t>RL</w:t>
      </w:r>
      <w:r>
        <w:t xml:space="preserve"> nu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facuta</w:t>
      </w:r>
      <w:proofErr w:type="spellEnd"/>
      <w:r>
        <w:t xml:space="preserve"> </w:t>
      </w:r>
      <w:proofErr w:type="spellStart"/>
      <w:r>
        <w:t>raspunzatoare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utilizarii</w:t>
      </w:r>
      <w:proofErr w:type="spellEnd"/>
      <w:r>
        <w:t xml:space="preserve"> </w:t>
      </w:r>
      <w:proofErr w:type="spellStart"/>
      <w:r w:rsidR="006907E4">
        <w:t>contului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inscrise</w:t>
      </w:r>
      <w:proofErr w:type="spellEnd"/>
      <w:r>
        <w:t xml:space="preserve"> in </w:t>
      </w:r>
      <w:proofErr w:type="spellStart"/>
      <w:r w:rsidR="006907E4">
        <w:t>programul</w:t>
      </w:r>
      <w:proofErr w:type="spellEnd"/>
      <w:r w:rsidR="006907E4">
        <w:t xml:space="preserve"> de </w:t>
      </w:r>
      <w:proofErr w:type="spellStart"/>
      <w:r w:rsidR="006907E4">
        <w:t>loialitate</w:t>
      </w:r>
      <w:proofErr w:type="spellEnd"/>
      <w:r w:rsidR="006907E4">
        <w:t xml:space="preserve"> </w:t>
      </w:r>
      <w:r>
        <w:t>„IN by Ana Hotels”</w:t>
      </w:r>
    </w:p>
    <w:p w14:paraId="5E18CE85" w14:textId="04F088C1" w:rsidR="004D6A2C" w:rsidRDefault="00842136" w:rsidP="004D6A2C">
      <w:pPr>
        <w:pStyle w:val="ListParagraph"/>
        <w:numPr>
          <w:ilvl w:val="0"/>
          <w:numId w:val="1"/>
        </w:numPr>
        <w:tabs>
          <w:tab w:val="left" w:pos="474"/>
        </w:tabs>
        <w:spacing w:before="1"/>
        <w:ind w:right="274"/>
      </w:pPr>
      <w:r>
        <w:t xml:space="preserve">In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accesare</w:t>
      </w:r>
      <w:proofErr w:type="spellEnd"/>
      <w:r>
        <w:t xml:space="preserve"> </w:t>
      </w:r>
      <w:proofErr w:type="spellStart"/>
      <w:r>
        <w:t>frauduloasa</w:t>
      </w:r>
      <w:proofErr w:type="spellEnd"/>
      <w:r>
        <w:t xml:space="preserve"> a </w:t>
      </w:r>
      <w:proofErr w:type="spellStart"/>
      <w:r>
        <w:t>contului</w:t>
      </w:r>
      <w:proofErr w:type="spellEnd"/>
      <w:r>
        <w:t xml:space="preserve"> (</w:t>
      </w:r>
      <w:proofErr w:type="spellStart"/>
      <w:r w:rsidR="006907E4">
        <w:t>spargerea</w:t>
      </w:r>
      <w:proofErr w:type="spellEnd"/>
      <w:r w:rsidR="006907E4">
        <w:t xml:space="preserve"> </w:t>
      </w:r>
      <w:proofErr w:type="spellStart"/>
      <w:r w:rsidR="006907E4">
        <w:t>contului</w:t>
      </w:r>
      <w:proofErr w:type="spellEnd"/>
      <w:r>
        <w:t xml:space="preserve">) sunt rugate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notifice</w:t>
      </w:r>
      <w:proofErr w:type="spellEnd"/>
      <w:r>
        <w:t xml:space="preserve"> </w:t>
      </w:r>
      <w:proofErr w:type="spellStart"/>
      <w:r w:rsidR="00D007F4">
        <w:t>Departamentul</w:t>
      </w:r>
      <w:proofErr w:type="spellEnd"/>
      <w:r w:rsidR="00D007F4">
        <w:t xml:space="preserve"> de Marketing</w:t>
      </w:r>
      <w:r>
        <w:rPr>
          <w:spacing w:val="80"/>
        </w:rPr>
        <w:t xml:space="preserve"> </w:t>
      </w:r>
      <w:r w:rsidR="00D007F4">
        <w:t xml:space="preserve">al Ana Hotels, la </w:t>
      </w:r>
      <w:proofErr w:type="spellStart"/>
      <w:r w:rsidR="00D007F4">
        <w:t>urmatoarea</w:t>
      </w:r>
      <w:proofErr w:type="spellEnd"/>
      <w:r w:rsidR="00D007F4">
        <w:t xml:space="preserve"> </w:t>
      </w:r>
      <w:proofErr w:type="spellStart"/>
      <w:r w:rsidR="00D007F4">
        <w:t>adresa</w:t>
      </w:r>
      <w:proofErr w:type="spellEnd"/>
      <w:r w:rsidR="00D007F4">
        <w:t xml:space="preserve"> de email </w:t>
      </w:r>
      <w:hyperlink r:id="rId11">
        <w:r w:rsidR="00D007F4">
          <w:rPr>
            <w:color w:val="0000FF"/>
            <w:u w:val="single" w:color="0000FF"/>
          </w:rPr>
          <w:t>loyalty@anahotels.ro</w:t>
        </w:r>
        <w:r w:rsidR="00D007F4">
          <w:rPr>
            <w:color w:val="0000FF"/>
          </w:rPr>
          <w:t xml:space="preserve"> </w:t>
        </w:r>
      </w:hyperlink>
      <w:proofErr w:type="spellStart"/>
      <w:r w:rsidR="00D007F4">
        <w:t>sau</w:t>
      </w:r>
      <w:proofErr w:type="spellEnd"/>
      <w:r w:rsidR="00D007F4">
        <w:t xml:space="preserve"> la </w:t>
      </w:r>
      <w:proofErr w:type="spellStart"/>
      <w:r w:rsidR="00D007F4">
        <w:t>receptiile</w:t>
      </w:r>
      <w:proofErr w:type="spellEnd"/>
      <w:r w:rsidR="00D007F4">
        <w:t xml:space="preserve"> </w:t>
      </w:r>
      <w:proofErr w:type="spellStart"/>
      <w:r>
        <w:t>h</w:t>
      </w:r>
      <w:r w:rsidR="00D007F4">
        <w:t>otelurilor</w:t>
      </w:r>
      <w:proofErr w:type="spellEnd"/>
      <w:r w:rsidR="00D007F4">
        <w:t>. Ana Hotels S</w:t>
      </w:r>
      <w:r w:rsidR="005E5FB2">
        <w:t>RL</w:t>
      </w:r>
      <w:r w:rsidR="00D007F4">
        <w:t xml:space="preserve"> nu </w:t>
      </w:r>
      <w:proofErr w:type="spellStart"/>
      <w:r w:rsidR="00D007F4">
        <w:t>este</w:t>
      </w:r>
      <w:proofErr w:type="spellEnd"/>
      <w:r w:rsidR="00D007F4">
        <w:t xml:space="preserve"> </w:t>
      </w:r>
      <w:proofErr w:type="spellStart"/>
      <w:r w:rsidR="00D007F4">
        <w:t>raspunzatoare</w:t>
      </w:r>
      <w:proofErr w:type="spellEnd"/>
      <w:r w:rsidR="00D007F4">
        <w:t xml:space="preserve"> </w:t>
      </w:r>
      <w:proofErr w:type="spellStart"/>
      <w:r w:rsidR="00D007F4">
        <w:t>pentru</w:t>
      </w:r>
      <w:proofErr w:type="spellEnd"/>
      <w:r w:rsidR="00D007F4">
        <w:t xml:space="preserve"> </w:t>
      </w:r>
      <w:proofErr w:type="spellStart"/>
      <w:r w:rsidR="00D007F4">
        <w:t>bonusurile</w:t>
      </w:r>
      <w:proofErr w:type="spellEnd"/>
      <w:r w:rsidR="00D007F4">
        <w:t xml:space="preserve"> </w:t>
      </w:r>
      <w:proofErr w:type="spellStart"/>
      <w:r w:rsidR="00D007F4">
        <w:t>cheltuite</w:t>
      </w:r>
      <w:proofErr w:type="spellEnd"/>
      <w:r w:rsidR="00D007F4">
        <w:t xml:space="preserve"> din </w:t>
      </w:r>
      <w:proofErr w:type="spellStart"/>
      <w:r w:rsidR="00D007F4">
        <w:t>contul</w:t>
      </w:r>
      <w:proofErr w:type="spellEnd"/>
      <w:r w:rsidR="00D007F4">
        <w:t xml:space="preserve"> </w:t>
      </w:r>
      <w:proofErr w:type="spellStart"/>
      <w:r w:rsidR="00D007F4">
        <w:t>membrului</w:t>
      </w:r>
      <w:proofErr w:type="spellEnd"/>
      <w:r w:rsidR="00D007F4">
        <w:t xml:space="preserve"> „IN by Ana Hotels” in </w:t>
      </w:r>
      <w:proofErr w:type="spellStart"/>
      <w:r w:rsidR="00D007F4">
        <w:t>perioada</w:t>
      </w:r>
      <w:proofErr w:type="spellEnd"/>
      <w:r w:rsidR="00D007F4">
        <w:t xml:space="preserve"> de </w:t>
      </w:r>
      <w:proofErr w:type="spellStart"/>
      <w:r w:rsidR="00D007F4">
        <w:t>timp</w:t>
      </w:r>
      <w:proofErr w:type="spellEnd"/>
      <w:r w:rsidR="00D007F4">
        <w:t xml:space="preserve"> </w:t>
      </w:r>
      <w:proofErr w:type="spellStart"/>
      <w:r w:rsidR="00D007F4">
        <w:t>pana</w:t>
      </w:r>
      <w:proofErr w:type="spellEnd"/>
      <w:r w:rsidR="00D007F4">
        <w:t xml:space="preserve"> la </w:t>
      </w:r>
      <w:proofErr w:type="spellStart"/>
      <w:r w:rsidR="00D007F4">
        <w:t>anuntarea</w:t>
      </w:r>
      <w:proofErr w:type="spellEnd"/>
      <w:r w:rsidR="00D007F4">
        <w:t xml:space="preserve"> </w:t>
      </w:r>
      <w:proofErr w:type="spellStart"/>
      <w:r w:rsidR="004D6A2C">
        <w:t>spargerii</w:t>
      </w:r>
      <w:proofErr w:type="spellEnd"/>
      <w:r w:rsidR="004D6A2C">
        <w:t xml:space="preserve"> </w:t>
      </w:r>
      <w:proofErr w:type="spellStart"/>
      <w:r w:rsidR="004D6A2C">
        <w:t>contului</w:t>
      </w:r>
      <w:proofErr w:type="spellEnd"/>
      <w:r w:rsidR="004D6A2C">
        <w:t>.</w:t>
      </w:r>
    </w:p>
    <w:p w14:paraId="11A1DE70" w14:textId="77777777" w:rsidR="00D007F4" w:rsidRDefault="00D007F4" w:rsidP="00D007F4">
      <w:pPr>
        <w:pStyle w:val="ListParagraph"/>
        <w:numPr>
          <w:ilvl w:val="0"/>
          <w:numId w:val="1"/>
        </w:numPr>
        <w:tabs>
          <w:tab w:val="left" w:pos="474"/>
        </w:tabs>
        <w:spacing w:line="268" w:lineRule="exact"/>
        <w:ind w:hanging="361"/>
      </w:pPr>
      <w:r>
        <w:t>Orice</w:t>
      </w:r>
      <w:r>
        <w:rPr>
          <w:spacing w:val="5"/>
        </w:rPr>
        <w:t xml:space="preserve"> </w:t>
      </w:r>
      <w:proofErr w:type="spellStart"/>
      <w:r>
        <w:t>membru</w:t>
      </w:r>
      <w:proofErr w:type="spellEnd"/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proofErr w:type="spellStart"/>
      <w:r>
        <w:t>programului</w:t>
      </w:r>
      <w:proofErr w:type="spellEnd"/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proofErr w:type="spellStart"/>
      <w:r>
        <w:t>fidelitate</w:t>
      </w:r>
      <w:proofErr w:type="spellEnd"/>
      <w:r>
        <w:rPr>
          <w:spacing w:val="8"/>
        </w:rPr>
        <w:t xml:space="preserve"> </w:t>
      </w:r>
      <w:r>
        <w:t>“IN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Ana</w:t>
      </w:r>
      <w:r>
        <w:rPr>
          <w:spacing w:val="9"/>
        </w:rPr>
        <w:t xml:space="preserve"> </w:t>
      </w:r>
      <w:r>
        <w:t>Hotels”</w:t>
      </w:r>
      <w:r>
        <w:rPr>
          <w:spacing w:val="10"/>
        </w:rPr>
        <w:t xml:space="preserve"> </w:t>
      </w:r>
      <w:proofErr w:type="spellStart"/>
      <w:r>
        <w:t>beneficiaza</w:t>
      </w:r>
      <w:proofErr w:type="spellEnd"/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proofErr w:type="spellStart"/>
      <w:r>
        <w:t>avantajele</w:t>
      </w:r>
      <w:proofErr w:type="spellEnd"/>
      <w:r>
        <w:rPr>
          <w:spacing w:val="10"/>
        </w:rPr>
        <w:t xml:space="preserve"> </w:t>
      </w:r>
      <w:proofErr w:type="spellStart"/>
      <w:r>
        <w:t>si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beneficiile</w:t>
      </w:r>
      <w:proofErr w:type="spellEnd"/>
    </w:p>
    <w:p w14:paraId="09DF1C8C" w14:textId="77777777" w:rsidR="00D007F4" w:rsidRPr="00CF76C4" w:rsidRDefault="00D007F4" w:rsidP="00D007F4">
      <w:pPr>
        <w:pStyle w:val="BodyText"/>
        <w:ind w:left="473"/>
        <w:jc w:val="both"/>
      </w:pPr>
      <w:proofErr w:type="spellStart"/>
      <w:r w:rsidRPr="00CF76C4">
        <w:t>mentionate</w:t>
      </w:r>
      <w:proofErr w:type="spellEnd"/>
      <w:r w:rsidRPr="00CF76C4">
        <w:rPr>
          <w:spacing w:val="-3"/>
        </w:rPr>
        <w:t xml:space="preserve"> </w:t>
      </w:r>
      <w:r w:rsidRPr="00CF76C4">
        <w:t>in</w:t>
      </w:r>
      <w:r w:rsidRPr="00CF76C4">
        <w:rPr>
          <w:spacing w:val="-4"/>
        </w:rPr>
        <w:t xml:space="preserve"> </w:t>
      </w:r>
      <w:proofErr w:type="spellStart"/>
      <w:r w:rsidRPr="00CF76C4">
        <w:t>Grila</w:t>
      </w:r>
      <w:proofErr w:type="spellEnd"/>
      <w:r w:rsidRPr="00CF76C4">
        <w:rPr>
          <w:spacing w:val="-11"/>
        </w:rPr>
        <w:t xml:space="preserve"> </w:t>
      </w:r>
      <w:r w:rsidRPr="00CF76C4">
        <w:t>2,</w:t>
      </w:r>
      <w:r w:rsidRPr="00CF76C4">
        <w:rPr>
          <w:spacing w:val="-5"/>
        </w:rPr>
        <w:t xml:space="preserve"> </w:t>
      </w:r>
      <w:r w:rsidRPr="00CF76C4">
        <w:t>conform</w:t>
      </w:r>
      <w:r w:rsidRPr="00CF76C4">
        <w:rPr>
          <w:spacing w:val="-6"/>
        </w:rPr>
        <w:t xml:space="preserve"> </w:t>
      </w:r>
      <w:proofErr w:type="spellStart"/>
      <w:r w:rsidRPr="00CF76C4">
        <w:t>statutului</w:t>
      </w:r>
      <w:proofErr w:type="spellEnd"/>
      <w:r w:rsidRPr="00CF76C4">
        <w:rPr>
          <w:spacing w:val="-3"/>
        </w:rPr>
        <w:t xml:space="preserve"> </w:t>
      </w:r>
      <w:r w:rsidRPr="00CF76C4">
        <w:t>din</w:t>
      </w:r>
      <w:r w:rsidRPr="00CF76C4">
        <w:rPr>
          <w:spacing w:val="-3"/>
        </w:rPr>
        <w:t xml:space="preserve"> </w:t>
      </w:r>
      <w:proofErr w:type="spellStart"/>
      <w:r w:rsidRPr="00CF76C4">
        <w:t>Grila</w:t>
      </w:r>
      <w:proofErr w:type="spellEnd"/>
      <w:r w:rsidRPr="00CF76C4">
        <w:rPr>
          <w:spacing w:val="-5"/>
        </w:rPr>
        <w:t xml:space="preserve"> 1.</w:t>
      </w:r>
    </w:p>
    <w:p w14:paraId="4F56E0A1" w14:textId="2A2476C0" w:rsidR="00D007F4" w:rsidRPr="00CF76C4" w:rsidRDefault="00D007F4" w:rsidP="00D007F4">
      <w:pPr>
        <w:pStyle w:val="ListParagraph"/>
        <w:numPr>
          <w:ilvl w:val="0"/>
          <w:numId w:val="1"/>
        </w:numPr>
        <w:tabs>
          <w:tab w:val="left" w:pos="474"/>
        </w:tabs>
        <w:ind w:right="275"/>
      </w:pPr>
      <w:proofErr w:type="spellStart"/>
      <w:r w:rsidRPr="00CF76C4">
        <w:t>Folosirea</w:t>
      </w:r>
      <w:proofErr w:type="spellEnd"/>
      <w:r w:rsidRPr="00CF76C4">
        <w:t xml:space="preserve"> </w:t>
      </w:r>
      <w:proofErr w:type="spellStart"/>
      <w:r w:rsidRPr="00CF76C4">
        <w:t>improprie</w:t>
      </w:r>
      <w:proofErr w:type="spellEnd"/>
      <w:r w:rsidRPr="00CF76C4">
        <w:rPr>
          <w:spacing w:val="-1"/>
        </w:rPr>
        <w:t xml:space="preserve"> </w:t>
      </w:r>
      <w:proofErr w:type="spellStart"/>
      <w:r w:rsidRPr="00CF76C4">
        <w:t>sau</w:t>
      </w:r>
      <w:proofErr w:type="spellEnd"/>
      <w:r w:rsidRPr="00CF76C4">
        <w:rPr>
          <w:spacing w:val="-1"/>
        </w:rPr>
        <w:t xml:space="preserve"> </w:t>
      </w:r>
      <w:proofErr w:type="spellStart"/>
      <w:r w:rsidRPr="00CF76C4">
        <w:t>frauduloasa</w:t>
      </w:r>
      <w:proofErr w:type="spellEnd"/>
      <w:r w:rsidRPr="00CF76C4">
        <w:rPr>
          <w:spacing w:val="-1"/>
        </w:rPr>
        <w:t xml:space="preserve"> </w:t>
      </w:r>
      <w:r w:rsidRPr="00CF76C4">
        <w:t>a</w:t>
      </w:r>
      <w:r w:rsidRPr="00CF76C4">
        <w:rPr>
          <w:spacing w:val="-1"/>
        </w:rPr>
        <w:t xml:space="preserve"> </w:t>
      </w:r>
      <w:proofErr w:type="spellStart"/>
      <w:r w:rsidR="00CF76C4">
        <w:t>contului</w:t>
      </w:r>
      <w:proofErr w:type="spellEnd"/>
      <w:r w:rsidR="00CF76C4">
        <w:t xml:space="preserve"> </w:t>
      </w:r>
      <w:proofErr w:type="spellStart"/>
      <w:r w:rsidR="00CF76C4">
        <w:t>aferent</w:t>
      </w:r>
      <w:proofErr w:type="spellEnd"/>
      <w:r w:rsidR="00CF76C4">
        <w:t xml:space="preserve"> </w:t>
      </w:r>
      <w:proofErr w:type="spellStart"/>
      <w:r w:rsidR="00CF76C4">
        <w:t>programului</w:t>
      </w:r>
      <w:proofErr w:type="spellEnd"/>
      <w:r w:rsidR="00CF76C4">
        <w:t xml:space="preserve"> de </w:t>
      </w:r>
      <w:proofErr w:type="spellStart"/>
      <w:r w:rsidR="00CF76C4">
        <w:t>loialitate</w:t>
      </w:r>
      <w:proofErr w:type="spellEnd"/>
      <w:r w:rsidRPr="00CF76C4">
        <w:rPr>
          <w:spacing w:val="-1"/>
        </w:rPr>
        <w:t xml:space="preserve"> </w:t>
      </w:r>
      <w:r w:rsidRPr="00CF76C4">
        <w:t>„IN</w:t>
      </w:r>
      <w:r w:rsidRPr="00CF76C4">
        <w:rPr>
          <w:spacing w:val="-3"/>
        </w:rPr>
        <w:t xml:space="preserve"> </w:t>
      </w:r>
      <w:r w:rsidRPr="00CF76C4">
        <w:t>by</w:t>
      </w:r>
      <w:r w:rsidRPr="00CF76C4">
        <w:rPr>
          <w:spacing w:val="-3"/>
        </w:rPr>
        <w:t xml:space="preserve"> </w:t>
      </w:r>
      <w:r w:rsidRPr="00CF76C4">
        <w:t>Ana</w:t>
      </w:r>
      <w:r w:rsidRPr="00CF76C4">
        <w:rPr>
          <w:spacing w:val="-1"/>
        </w:rPr>
        <w:t xml:space="preserve"> </w:t>
      </w:r>
      <w:r w:rsidRPr="00CF76C4">
        <w:t>Hotels”</w:t>
      </w:r>
      <w:r w:rsidR="00CF76C4">
        <w:t xml:space="preserve"> </w:t>
      </w:r>
      <w:proofErr w:type="spellStart"/>
      <w:r w:rsidR="00CF76C4">
        <w:t>si</w:t>
      </w:r>
      <w:proofErr w:type="spellEnd"/>
      <w:r w:rsidR="00CF76C4">
        <w:t xml:space="preserve"> </w:t>
      </w:r>
      <w:proofErr w:type="spellStart"/>
      <w:r w:rsidR="00CF76C4">
        <w:t>comportamentul</w:t>
      </w:r>
      <w:proofErr w:type="spellEnd"/>
      <w:r w:rsidR="00CF76C4">
        <w:t xml:space="preserve"> </w:t>
      </w:r>
      <w:proofErr w:type="spellStart"/>
      <w:r w:rsidR="00CF76C4">
        <w:t>inadecvat</w:t>
      </w:r>
      <w:proofErr w:type="spellEnd"/>
      <w:r w:rsidR="00CF76C4">
        <w:t xml:space="preserve"> in </w:t>
      </w:r>
      <w:proofErr w:type="spellStart"/>
      <w:r w:rsidR="00CF76C4">
        <w:t>oricare</w:t>
      </w:r>
      <w:proofErr w:type="spellEnd"/>
      <w:r w:rsidR="00CF76C4">
        <w:t xml:space="preserve"> </w:t>
      </w:r>
      <w:proofErr w:type="spellStart"/>
      <w:r w:rsidR="00CF76C4">
        <w:t>dintre</w:t>
      </w:r>
      <w:proofErr w:type="spellEnd"/>
      <w:r w:rsidR="00CF76C4">
        <w:t xml:space="preserve"> </w:t>
      </w:r>
      <w:proofErr w:type="spellStart"/>
      <w:r w:rsidR="00CF76C4">
        <w:t>locatiile</w:t>
      </w:r>
      <w:proofErr w:type="spellEnd"/>
      <w:r w:rsidR="00CF76C4">
        <w:t xml:space="preserve"> </w:t>
      </w:r>
      <w:proofErr w:type="spellStart"/>
      <w:r w:rsidR="00CF76C4">
        <w:t>inscrise</w:t>
      </w:r>
      <w:proofErr w:type="spellEnd"/>
      <w:r w:rsidR="00CF76C4">
        <w:t xml:space="preserve"> in program,</w:t>
      </w:r>
      <w:r w:rsidRPr="00CF76C4">
        <w:t xml:space="preserve"> </w:t>
      </w:r>
      <w:r w:rsidR="00842136">
        <w:t xml:space="preserve">pot </w:t>
      </w:r>
      <w:proofErr w:type="spellStart"/>
      <w:r w:rsidRPr="00CF76C4">
        <w:t>atrage</w:t>
      </w:r>
      <w:proofErr w:type="spellEnd"/>
      <w:r w:rsidRPr="00CF76C4">
        <w:t xml:space="preserve"> </w:t>
      </w:r>
      <w:proofErr w:type="spellStart"/>
      <w:r w:rsidRPr="00CF76C4">
        <w:t>dupa</w:t>
      </w:r>
      <w:proofErr w:type="spellEnd"/>
      <w:r w:rsidRPr="00CF76C4">
        <w:t xml:space="preserve"> sine </w:t>
      </w:r>
      <w:proofErr w:type="spellStart"/>
      <w:r w:rsidRPr="00CF76C4">
        <w:t>retragerea</w:t>
      </w:r>
      <w:proofErr w:type="spellEnd"/>
      <w:r w:rsidRPr="00CF76C4">
        <w:t xml:space="preserve"> </w:t>
      </w:r>
      <w:proofErr w:type="spellStart"/>
      <w:r w:rsidR="006907E4" w:rsidRPr="00CF76C4">
        <w:t>statutului</w:t>
      </w:r>
      <w:proofErr w:type="spellEnd"/>
      <w:r w:rsidR="006907E4" w:rsidRPr="00CF76C4">
        <w:t xml:space="preserve"> de </w:t>
      </w:r>
      <w:proofErr w:type="spellStart"/>
      <w:r w:rsidR="006907E4" w:rsidRPr="00CF76C4">
        <w:t>membru</w:t>
      </w:r>
      <w:proofErr w:type="spellEnd"/>
      <w:r w:rsidRPr="00CF76C4">
        <w:t xml:space="preserve"> </w:t>
      </w:r>
      <w:proofErr w:type="spellStart"/>
      <w:r w:rsidRPr="00CF76C4">
        <w:t>si</w:t>
      </w:r>
      <w:proofErr w:type="spellEnd"/>
      <w:r w:rsidRPr="00CF76C4">
        <w:t xml:space="preserve"> </w:t>
      </w:r>
      <w:proofErr w:type="spellStart"/>
      <w:r w:rsidRPr="00CF76C4">
        <w:t>excluderea</w:t>
      </w:r>
      <w:proofErr w:type="spellEnd"/>
      <w:r w:rsidRPr="00CF76C4">
        <w:t xml:space="preserve"> </w:t>
      </w:r>
      <w:proofErr w:type="spellStart"/>
      <w:r w:rsidRPr="00CF76C4">
        <w:t>acestuia</w:t>
      </w:r>
      <w:proofErr w:type="spellEnd"/>
      <w:r w:rsidRPr="00CF76C4">
        <w:t xml:space="preserve"> din </w:t>
      </w:r>
      <w:proofErr w:type="spellStart"/>
      <w:r w:rsidRPr="00CF76C4">
        <w:t>programul</w:t>
      </w:r>
      <w:proofErr w:type="spellEnd"/>
      <w:r w:rsidRPr="00CF76C4">
        <w:t xml:space="preserve"> de </w:t>
      </w:r>
      <w:proofErr w:type="spellStart"/>
      <w:r w:rsidRPr="00CF76C4">
        <w:t>fidelitate</w:t>
      </w:r>
      <w:proofErr w:type="spellEnd"/>
      <w:r w:rsidRPr="00CF76C4">
        <w:t>.</w:t>
      </w:r>
    </w:p>
    <w:p w14:paraId="52F45C0D" w14:textId="5D0F5CD1" w:rsidR="00D007F4" w:rsidRDefault="00D007F4" w:rsidP="00D007F4">
      <w:pPr>
        <w:pStyle w:val="ListParagraph"/>
        <w:numPr>
          <w:ilvl w:val="0"/>
          <w:numId w:val="1"/>
        </w:numPr>
        <w:tabs>
          <w:tab w:val="left" w:pos="474"/>
        </w:tabs>
        <w:spacing w:before="1"/>
        <w:ind w:right="272"/>
      </w:pPr>
      <w:r>
        <w:t xml:space="preserve">Nu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acorda</w:t>
      </w:r>
      <w:proofErr w:type="spellEnd"/>
      <w:r>
        <w:t xml:space="preserve"> in </w:t>
      </w:r>
      <w:proofErr w:type="spellStart"/>
      <w:r>
        <w:t>numerar</w:t>
      </w:r>
      <w:proofErr w:type="spellEnd"/>
      <w:r>
        <w:t xml:space="preserve"> </w:t>
      </w:r>
      <w:proofErr w:type="spellStart"/>
      <w:r>
        <w:t>contravaloarea</w:t>
      </w:r>
      <w:proofErr w:type="spellEnd"/>
      <w:r>
        <w:t xml:space="preserve"> </w:t>
      </w:r>
      <w:proofErr w:type="spellStart"/>
      <w:r>
        <w:t>bonusurilor</w:t>
      </w:r>
      <w:proofErr w:type="spellEnd"/>
      <w:r>
        <w:t xml:space="preserve"> </w:t>
      </w:r>
      <w:proofErr w:type="spellStart"/>
      <w:r>
        <w:t>acumulate</w:t>
      </w:r>
      <w:proofErr w:type="spellEnd"/>
      <w:r>
        <w:t xml:space="preserve">. Nu se pot </w:t>
      </w:r>
      <w:proofErr w:type="spellStart"/>
      <w:r>
        <w:t>acumula</w:t>
      </w:r>
      <w:proofErr w:type="spellEnd"/>
      <w:r>
        <w:t xml:space="preserve"> </w:t>
      </w:r>
      <w:proofErr w:type="spellStart"/>
      <w:r>
        <w:t>sumele</w:t>
      </w:r>
      <w:proofErr w:type="spellEnd"/>
      <w:r>
        <w:t xml:space="preserve"> </w:t>
      </w:r>
      <w:proofErr w:type="spellStart"/>
      <w:r>
        <w:t>obtinute</w:t>
      </w:r>
      <w:proofErr w:type="spellEnd"/>
      <w:r>
        <w:t xml:space="preserve"> in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bonusurilor</w:t>
      </w:r>
      <w:proofErr w:type="spellEnd"/>
      <w:r>
        <w:t xml:space="preserve"> a </w:t>
      </w:r>
      <w:proofErr w:type="spellStart"/>
      <w:r>
        <w:t>doi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mul</w:t>
      </w:r>
      <w:r w:rsidR="00D54601">
        <w:t>t</w:t>
      </w:r>
      <w:r>
        <w:t xml:space="preserve">i </w:t>
      </w:r>
      <w:proofErr w:type="spellStart"/>
      <w:r>
        <w:t>posesori</w:t>
      </w:r>
      <w:proofErr w:type="spellEnd"/>
      <w:r>
        <w:t xml:space="preserve"> de </w:t>
      </w:r>
      <w:proofErr w:type="spellStart"/>
      <w:r w:rsidR="00711A03">
        <w:t>statut</w:t>
      </w:r>
      <w:proofErr w:type="spellEnd"/>
      <w:r w:rsidR="00711A03">
        <w:t xml:space="preserve"> din </w:t>
      </w:r>
      <w:proofErr w:type="spellStart"/>
      <w:r w:rsidR="00711A03">
        <w:t>cadrul</w:t>
      </w:r>
      <w:proofErr w:type="spellEnd"/>
      <w:r w:rsidR="00711A03">
        <w:t xml:space="preserve"> </w:t>
      </w:r>
      <w:proofErr w:type="spellStart"/>
      <w:r w:rsidR="00711A03">
        <w:t>programului</w:t>
      </w:r>
      <w:proofErr w:type="spellEnd"/>
      <w:r w:rsidR="00711A03">
        <w:t xml:space="preserve"> de </w:t>
      </w:r>
      <w:proofErr w:type="spellStart"/>
      <w:r w:rsidR="00711A03">
        <w:t>loialitate</w:t>
      </w:r>
      <w:proofErr w:type="spellEnd"/>
      <w:r>
        <w:t>.</w:t>
      </w:r>
    </w:p>
    <w:p w14:paraId="037C3738" w14:textId="0A8E3427" w:rsidR="00D007F4" w:rsidRPr="00CF76C4" w:rsidRDefault="00D007F4" w:rsidP="00D007F4">
      <w:pPr>
        <w:pStyle w:val="ListParagraph"/>
        <w:numPr>
          <w:ilvl w:val="0"/>
          <w:numId w:val="1"/>
        </w:numPr>
        <w:tabs>
          <w:tab w:val="left" w:pos="474"/>
        </w:tabs>
        <w:ind w:right="274"/>
      </w:pPr>
      <w:r w:rsidRPr="00CF76C4">
        <w:t>Ana Hotels SRL</w:t>
      </w:r>
      <w:r w:rsidR="00CF76C4">
        <w:t xml:space="preserve"> </w:t>
      </w:r>
      <w:proofErr w:type="spellStart"/>
      <w:r w:rsidR="00711A03" w:rsidRPr="00CF76C4">
        <w:t>isi</w:t>
      </w:r>
      <w:proofErr w:type="spellEnd"/>
      <w:r w:rsidRPr="00CF76C4">
        <w:t xml:space="preserve"> </w:t>
      </w:r>
      <w:proofErr w:type="spellStart"/>
      <w:r w:rsidR="00842136">
        <w:t>rezerva</w:t>
      </w:r>
      <w:proofErr w:type="spellEnd"/>
      <w:r w:rsidRPr="00CF76C4">
        <w:t xml:space="preserve"> </w:t>
      </w:r>
      <w:proofErr w:type="spellStart"/>
      <w:r w:rsidRPr="00CF76C4">
        <w:t>dreptul</w:t>
      </w:r>
      <w:proofErr w:type="spellEnd"/>
      <w:r w:rsidRPr="00CF76C4">
        <w:t xml:space="preserve"> de a decide </w:t>
      </w:r>
      <w:proofErr w:type="spellStart"/>
      <w:r w:rsidRPr="00CF76C4">
        <w:t>sistarea</w:t>
      </w:r>
      <w:proofErr w:type="spellEnd"/>
      <w:r w:rsidRPr="00CF76C4">
        <w:t xml:space="preserve"> in </w:t>
      </w:r>
      <w:proofErr w:type="spellStart"/>
      <w:r w:rsidRPr="00CF76C4">
        <w:t>orice</w:t>
      </w:r>
      <w:proofErr w:type="spellEnd"/>
      <w:r w:rsidRPr="00CF76C4">
        <w:t xml:space="preserve"> moment a </w:t>
      </w:r>
      <w:proofErr w:type="spellStart"/>
      <w:r w:rsidRPr="00CF76C4">
        <w:t>programului</w:t>
      </w:r>
      <w:proofErr w:type="spellEnd"/>
      <w:r w:rsidRPr="00CF76C4">
        <w:t xml:space="preserve"> de </w:t>
      </w:r>
      <w:proofErr w:type="spellStart"/>
      <w:r w:rsidR="00CF76C4">
        <w:t>loialitate</w:t>
      </w:r>
      <w:proofErr w:type="spellEnd"/>
      <w:r w:rsidRPr="00CF76C4">
        <w:t xml:space="preserve"> </w:t>
      </w:r>
      <w:proofErr w:type="spellStart"/>
      <w:r w:rsidRPr="00CF76C4">
        <w:t>sau</w:t>
      </w:r>
      <w:proofErr w:type="spellEnd"/>
      <w:r w:rsidRPr="00CF76C4">
        <w:t xml:space="preserve"> de </w:t>
      </w:r>
      <w:proofErr w:type="spellStart"/>
      <w:r w:rsidRPr="00CF76C4">
        <w:t>anulare</w:t>
      </w:r>
      <w:proofErr w:type="spellEnd"/>
      <w:r w:rsidRPr="00CF76C4">
        <w:t xml:space="preserve"> a</w:t>
      </w:r>
      <w:r w:rsidR="00CF76C4">
        <w:t xml:space="preserve"> </w:t>
      </w:r>
      <w:proofErr w:type="spellStart"/>
      <w:r w:rsidR="00CF76C4">
        <w:t>contului</w:t>
      </w:r>
      <w:proofErr w:type="spellEnd"/>
      <w:r w:rsidRPr="00CF76C4">
        <w:t xml:space="preserve">. </w:t>
      </w:r>
    </w:p>
    <w:p w14:paraId="4F5F0050" w14:textId="413EE6BC" w:rsidR="00D007F4" w:rsidRDefault="00D007F4" w:rsidP="00D007F4">
      <w:pPr>
        <w:pStyle w:val="ListParagraph"/>
        <w:numPr>
          <w:ilvl w:val="0"/>
          <w:numId w:val="1"/>
        </w:numPr>
        <w:tabs>
          <w:tab w:val="left" w:pos="474"/>
        </w:tabs>
        <w:ind w:right="280"/>
      </w:pPr>
      <w:proofErr w:type="spellStart"/>
      <w:r>
        <w:t>Programul</w:t>
      </w:r>
      <w:proofErr w:type="spellEnd"/>
      <w:r>
        <w:t xml:space="preserve"> de </w:t>
      </w:r>
      <w:proofErr w:type="spellStart"/>
      <w:r w:rsidR="00CF76C4">
        <w:t>loialitate</w:t>
      </w:r>
      <w:proofErr w:type="spellEnd"/>
      <w:r>
        <w:t xml:space="preserve"> “IN by Ana Hotels” nu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loterie</w:t>
      </w:r>
      <w:proofErr w:type="spellEnd"/>
      <w:r>
        <w:t xml:space="preserve">, </w:t>
      </w:r>
      <w:proofErr w:type="spellStart"/>
      <w:r>
        <w:t>fiecare</w:t>
      </w:r>
      <w:proofErr w:type="spellEnd"/>
      <w:r w:rsidR="00711A03">
        <w:t xml:space="preserve"> </w:t>
      </w:r>
      <w:proofErr w:type="spellStart"/>
      <w:r w:rsidR="00711A03">
        <w:t>membru</w:t>
      </w:r>
      <w:proofErr w:type="spellEnd"/>
      <w:r>
        <w:t xml:space="preserve"> </w:t>
      </w:r>
      <w:proofErr w:type="spellStart"/>
      <w:r>
        <w:t>primind</w:t>
      </w:r>
      <w:proofErr w:type="spellEnd"/>
      <w:r>
        <w:t xml:space="preserve"> </w:t>
      </w:r>
      <w:proofErr w:type="spellStart"/>
      <w:r>
        <w:t>bonusul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achizitiilor</w:t>
      </w:r>
      <w:proofErr w:type="spellEnd"/>
      <w:r>
        <w:t xml:space="preserve"> </w:t>
      </w:r>
      <w:proofErr w:type="spellStart"/>
      <w:r>
        <w:t>facute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al </w:t>
      </w:r>
      <w:proofErr w:type="spellStart"/>
      <w:r>
        <w:t>grilelor</w:t>
      </w:r>
      <w:proofErr w:type="spellEnd"/>
      <w:r>
        <w:t xml:space="preserve"> de </w:t>
      </w:r>
      <w:proofErr w:type="spellStart"/>
      <w:r>
        <w:t>bonusare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beneficii</w:t>
      </w:r>
      <w:proofErr w:type="spellEnd"/>
      <w:r>
        <w:t xml:space="preserve"> (</w:t>
      </w:r>
      <w:proofErr w:type="spellStart"/>
      <w:r>
        <w:t>Grila</w:t>
      </w:r>
      <w:proofErr w:type="spellEnd"/>
      <w:r>
        <w:t xml:space="preserve"> 1 </w:t>
      </w:r>
      <w:proofErr w:type="spellStart"/>
      <w:r>
        <w:t>si</w:t>
      </w:r>
      <w:proofErr w:type="spellEnd"/>
      <w:r>
        <w:t xml:space="preserve"> 2) in care se </w:t>
      </w:r>
      <w:proofErr w:type="spellStart"/>
      <w:r>
        <w:t>incadreaza</w:t>
      </w:r>
      <w:proofErr w:type="spellEnd"/>
      <w:r>
        <w:t xml:space="preserve"> conform </w:t>
      </w:r>
      <w:proofErr w:type="spellStart"/>
      <w:r>
        <w:t>specificatiilor</w:t>
      </w:r>
      <w:proofErr w:type="spellEnd"/>
      <w:r>
        <w:t>.</w:t>
      </w:r>
    </w:p>
    <w:p w14:paraId="0A9BD3E8" w14:textId="77777777" w:rsidR="00D007F4" w:rsidRDefault="00D007F4" w:rsidP="00D007F4">
      <w:pPr>
        <w:pStyle w:val="BodyText"/>
      </w:pPr>
    </w:p>
    <w:p w14:paraId="171D32C4" w14:textId="7147FD2B" w:rsidR="00D007F4" w:rsidRDefault="00D007F4" w:rsidP="00D007F4">
      <w:pPr>
        <w:spacing w:before="1"/>
        <w:ind w:left="113"/>
        <w:jc w:val="both"/>
        <w:rPr>
          <w:b/>
        </w:rPr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Politic</w:t>
      </w:r>
      <w:r w:rsidR="00614EA7">
        <w:rPr>
          <w:b/>
        </w:rPr>
        <w:t>a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proofErr w:type="spellStart"/>
      <w:r>
        <w:rPr>
          <w:b/>
          <w:spacing w:val="-2"/>
        </w:rPr>
        <w:t>confiden</w:t>
      </w:r>
      <w:r w:rsidR="00614EA7">
        <w:rPr>
          <w:b/>
          <w:spacing w:val="-2"/>
        </w:rPr>
        <w:t>t</w:t>
      </w:r>
      <w:r>
        <w:rPr>
          <w:b/>
          <w:spacing w:val="-2"/>
        </w:rPr>
        <w:t>ialitate</w:t>
      </w:r>
      <w:proofErr w:type="spellEnd"/>
    </w:p>
    <w:p w14:paraId="5631479E" w14:textId="77777777" w:rsidR="00D007F4" w:rsidRDefault="00D007F4" w:rsidP="00D007F4">
      <w:pPr>
        <w:pStyle w:val="BodyText"/>
        <w:spacing w:before="2"/>
        <w:rPr>
          <w:b/>
        </w:rPr>
      </w:pPr>
    </w:p>
    <w:p w14:paraId="3B955E00" w14:textId="43A52344" w:rsidR="00D007F4" w:rsidRDefault="00D007F4" w:rsidP="00D007F4">
      <w:pPr>
        <w:spacing w:line="266" w:lineRule="exact"/>
        <w:ind w:left="113"/>
        <w:jc w:val="both"/>
        <w:rPr>
          <w:b/>
        </w:rPr>
      </w:pPr>
      <w:r>
        <w:rPr>
          <w:b/>
        </w:rPr>
        <w:t>NOT</w:t>
      </w:r>
      <w:r w:rsidR="00614EA7"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5"/>
        </w:rPr>
        <w:t xml:space="preserve"> </w:t>
      </w:r>
      <w:r>
        <w:rPr>
          <w:b/>
        </w:rPr>
        <w:t>INFORMARE</w:t>
      </w:r>
      <w:r>
        <w:rPr>
          <w:b/>
          <w:spacing w:val="4"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  <w:spacing w:val="5"/>
        </w:rPr>
        <w:t xml:space="preserve"> </w:t>
      </w:r>
      <w:proofErr w:type="spellStart"/>
      <w:r>
        <w:rPr>
          <w:b/>
        </w:rPr>
        <w:t>aplicarea</w:t>
      </w:r>
      <w:proofErr w:type="spellEnd"/>
      <w:r>
        <w:rPr>
          <w:b/>
          <w:spacing w:val="6"/>
        </w:rPr>
        <w:t xml:space="preserve"> </w:t>
      </w:r>
      <w:proofErr w:type="spellStart"/>
      <w:r>
        <w:rPr>
          <w:b/>
        </w:rPr>
        <w:t>prevederilor</w:t>
      </w:r>
      <w:proofErr w:type="spellEnd"/>
      <w:r>
        <w:rPr>
          <w:b/>
          <w:spacing w:val="3"/>
        </w:rPr>
        <w:t xml:space="preserve"> </w:t>
      </w:r>
      <w:proofErr w:type="spellStart"/>
      <w:r>
        <w:rPr>
          <w:b/>
        </w:rPr>
        <w:t>Regulamentului</w:t>
      </w:r>
      <w:proofErr w:type="spellEnd"/>
      <w:r>
        <w:rPr>
          <w:b/>
          <w:spacing w:val="4"/>
        </w:rPr>
        <w:t xml:space="preserve"> </w:t>
      </w:r>
      <w:r>
        <w:rPr>
          <w:b/>
        </w:rPr>
        <w:t>General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5"/>
        </w:rPr>
        <w:t xml:space="preserve"> </w:t>
      </w:r>
      <w:proofErr w:type="spellStart"/>
      <w:r>
        <w:rPr>
          <w:b/>
        </w:rPr>
        <w:t>Protec</w:t>
      </w:r>
      <w:r w:rsidR="005651BB">
        <w:rPr>
          <w:b/>
        </w:rPr>
        <w:t>t</w:t>
      </w:r>
      <w:r>
        <w:rPr>
          <w:b/>
        </w:rPr>
        <w:t>ie</w:t>
      </w:r>
      <w:proofErr w:type="spellEnd"/>
      <w:r>
        <w:rPr>
          <w:b/>
          <w:spacing w:val="4"/>
        </w:rPr>
        <w:t xml:space="preserve"> </w:t>
      </w:r>
      <w:r>
        <w:rPr>
          <w:b/>
        </w:rPr>
        <w:t>a</w:t>
      </w:r>
      <w:r>
        <w:rPr>
          <w:b/>
          <w:spacing w:val="5"/>
        </w:rPr>
        <w:t xml:space="preserve"> </w:t>
      </w:r>
      <w:proofErr w:type="spellStart"/>
      <w:r>
        <w:rPr>
          <w:b/>
        </w:rPr>
        <w:t>Datelor</w:t>
      </w:r>
      <w:proofErr w:type="spellEnd"/>
      <w:r>
        <w:rPr>
          <w:b/>
          <w:spacing w:val="5"/>
        </w:rPr>
        <w:t xml:space="preserve"> </w:t>
      </w:r>
      <w:r>
        <w:rPr>
          <w:b/>
          <w:spacing w:val="-5"/>
        </w:rPr>
        <w:t>cu</w:t>
      </w:r>
    </w:p>
    <w:p w14:paraId="6C440B87" w14:textId="6D2E017D" w:rsidR="00D007F4" w:rsidRDefault="00D007F4" w:rsidP="00D007F4">
      <w:pPr>
        <w:spacing w:line="266" w:lineRule="exact"/>
        <w:ind w:left="113"/>
        <w:jc w:val="both"/>
        <w:rPr>
          <w:b/>
        </w:rPr>
      </w:pPr>
      <w:r>
        <w:rPr>
          <w:b/>
        </w:rPr>
        <w:lastRenderedPageBreak/>
        <w:t>Caracter</w:t>
      </w:r>
      <w:r>
        <w:rPr>
          <w:b/>
          <w:spacing w:val="-10"/>
        </w:rPr>
        <w:t xml:space="preserve"> </w:t>
      </w:r>
      <w:r>
        <w:rPr>
          <w:b/>
        </w:rPr>
        <w:t>Personal</w:t>
      </w:r>
      <w:r>
        <w:rPr>
          <w:b/>
          <w:spacing w:val="-4"/>
        </w:rPr>
        <w:t xml:space="preserve"> </w:t>
      </w:r>
      <w:r w:rsidR="00614EA7">
        <w:rPr>
          <w:b/>
        </w:rPr>
        <w:t>i</w:t>
      </w:r>
      <w:r>
        <w:rPr>
          <w:b/>
        </w:rPr>
        <w:t>n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procesul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aderare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programul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proofErr w:type="spellStart"/>
      <w:r w:rsidR="004D6A2C">
        <w:rPr>
          <w:b/>
        </w:rPr>
        <w:t>l</w:t>
      </w:r>
      <w:r>
        <w:rPr>
          <w:b/>
        </w:rPr>
        <w:t>oialitate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”IN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5"/>
        </w:rPr>
        <w:t xml:space="preserve"> </w:t>
      </w:r>
      <w:r>
        <w:rPr>
          <w:b/>
        </w:rPr>
        <w:t>Ana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Hotels”:</w:t>
      </w:r>
    </w:p>
    <w:p w14:paraId="097B189B" w14:textId="77777777" w:rsidR="00D007F4" w:rsidRDefault="00D007F4" w:rsidP="00D007F4">
      <w:pPr>
        <w:pStyle w:val="BodyText"/>
        <w:spacing w:before="1"/>
        <w:rPr>
          <w:b/>
        </w:rPr>
      </w:pPr>
    </w:p>
    <w:p w14:paraId="526BAEC6" w14:textId="78EAF778" w:rsidR="00D007F4" w:rsidRDefault="004D6A2C" w:rsidP="004D6A2C">
      <w:pPr>
        <w:pStyle w:val="BodyText"/>
        <w:ind w:right="278"/>
      </w:pPr>
      <w:r>
        <w:t xml:space="preserve">  </w:t>
      </w:r>
      <w:r w:rsidR="00D007F4">
        <w:t xml:space="preserve">ANA HOTELS SRL </w:t>
      </w:r>
      <w:proofErr w:type="spellStart"/>
      <w:r>
        <w:t>este</w:t>
      </w:r>
      <w:proofErr w:type="spellEnd"/>
      <w:r>
        <w:t xml:space="preserve"> </w:t>
      </w:r>
      <w:proofErr w:type="spellStart"/>
      <w:r w:rsidR="00D007F4">
        <w:t>interesa</w:t>
      </w:r>
      <w:r w:rsidR="00614EA7">
        <w:t>t</w:t>
      </w:r>
      <w:r>
        <w:t>a</w:t>
      </w:r>
      <w:proofErr w:type="spellEnd"/>
      <w:r w:rsidR="00D007F4">
        <w:t xml:space="preserve"> </w:t>
      </w:r>
      <w:proofErr w:type="spellStart"/>
      <w:r w:rsidR="00D007F4">
        <w:t>s</w:t>
      </w:r>
      <w:r w:rsidR="00614EA7">
        <w:t>a</w:t>
      </w:r>
      <w:proofErr w:type="spellEnd"/>
      <w:r w:rsidR="00D007F4">
        <w:t xml:space="preserve"> </w:t>
      </w:r>
      <w:proofErr w:type="spellStart"/>
      <w:r w:rsidR="00D007F4">
        <w:t>respect</w:t>
      </w:r>
      <w:r>
        <w:t>e</w:t>
      </w:r>
      <w:proofErr w:type="spellEnd"/>
      <w:r w:rsidR="00D007F4">
        <w:t xml:space="preserve"> </w:t>
      </w:r>
      <w:proofErr w:type="spellStart"/>
      <w:r w:rsidR="00D007F4">
        <w:t>intimitatea</w:t>
      </w:r>
      <w:proofErr w:type="spellEnd"/>
      <w:r>
        <w:t xml:space="preserve"> </w:t>
      </w:r>
      <w:proofErr w:type="spellStart"/>
      <w:r>
        <w:t>dvs</w:t>
      </w:r>
      <w:proofErr w:type="spellEnd"/>
      <w:r w:rsidR="00D007F4">
        <w:t xml:space="preserve"> de </w:t>
      </w:r>
      <w:proofErr w:type="spellStart"/>
      <w:r w:rsidR="00D007F4">
        <w:t>aceea</w:t>
      </w:r>
      <w:proofErr w:type="spellEnd"/>
      <w:r w:rsidR="00D007F4">
        <w:t xml:space="preserve">, </w:t>
      </w:r>
      <w:proofErr w:type="spellStart"/>
      <w:r w:rsidR="00D007F4">
        <w:t>politica</w:t>
      </w:r>
      <w:proofErr w:type="spellEnd"/>
      <w:r w:rsidR="00D007F4">
        <w:t xml:space="preserve"> </w:t>
      </w:r>
      <w:proofErr w:type="spellStart"/>
      <w:r w:rsidR="00D007F4">
        <w:t>noastr</w:t>
      </w:r>
      <w:r w:rsidR="00614EA7">
        <w:t>a</w:t>
      </w:r>
      <w:proofErr w:type="spellEnd"/>
      <w:r w:rsidR="00D007F4">
        <w:t xml:space="preserve"> de </w:t>
      </w:r>
      <w:r>
        <w:t xml:space="preserve"> </w:t>
      </w:r>
      <w:proofErr w:type="spellStart"/>
      <w:r w:rsidR="00D007F4">
        <w:t>confiden</w:t>
      </w:r>
      <w:r w:rsidR="00614EA7">
        <w:t>t</w:t>
      </w:r>
      <w:r w:rsidR="00D007F4">
        <w:t>ialitate</w:t>
      </w:r>
      <w:proofErr w:type="spellEnd"/>
      <w:r w:rsidR="00D007F4">
        <w:t xml:space="preserve"> </w:t>
      </w:r>
      <w:proofErr w:type="spellStart"/>
      <w:r w:rsidR="00614EA7">
        <w:t>s</w:t>
      </w:r>
      <w:r w:rsidR="00D007F4">
        <w:t>i</w:t>
      </w:r>
      <w:proofErr w:type="spellEnd"/>
      <w:r w:rsidR="00D007F4">
        <w:t xml:space="preserve"> </w:t>
      </w:r>
      <w:proofErr w:type="spellStart"/>
      <w:r w:rsidR="00D007F4">
        <w:t>toate</w:t>
      </w:r>
      <w:proofErr w:type="spellEnd"/>
      <w:r w:rsidR="00D007F4">
        <w:t xml:space="preserve"> </w:t>
      </w:r>
      <w:proofErr w:type="spellStart"/>
      <w:r w:rsidR="00D007F4">
        <w:t>procedurile</w:t>
      </w:r>
      <w:proofErr w:type="spellEnd"/>
      <w:r w:rsidR="00D007F4">
        <w:t xml:space="preserve"> legate de </w:t>
      </w:r>
      <w:proofErr w:type="spellStart"/>
      <w:r w:rsidR="00D007F4">
        <w:t>aceasta</w:t>
      </w:r>
      <w:proofErr w:type="spellEnd"/>
      <w:r w:rsidR="00D007F4">
        <w:t xml:space="preserve"> se </w:t>
      </w:r>
      <w:proofErr w:type="spellStart"/>
      <w:r w:rsidR="00D007F4">
        <w:t>conformeaz</w:t>
      </w:r>
      <w:r w:rsidR="00614EA7">
        <w:t>a</w:t>
      </w:r>
      <w:proofErr w:type="spellEnd"/>
      <w:r w:rsidR="00D007F4">
        <w:t xml:space="preserve"> </w:t>
      </w:r>
      <w:proofErr w:type="spellStart"/>
      <w:r w:rsidR="00D007F4">
        <w:t>Regulamentului</w:t>
      </w:r>
      <w:proofErr w:type="spellEnd"/>
      <w:r w:rsidR="00D007F4">
        <w:t xml:space="preserve"> General de </w:t>
      </w:r>
      <w:proofErr w:type="spellStart"/>
      <w:r w:rsidR="00D007F4">
        <w:t>Protec</w:t>
      </w:r>
      <w:r w:rsidR="00614EA7">
        <w:t>t</w:t>
      </w:r>
      <w:r w:rsidR="00D007F4">
        <w:t>ie</w:t>
      </w:r>
      <w:proofErr w:type="spellEnd"/>
      <w:r w:rsidR="00D007F4">
        <w:t xml:space="preserve"> a </w:t>
      </w:r>
      <w:proofErr w:type="spellStart"/>
      <w:r w:rsidR="00D007F4">
        <w:t>Datelor</w:t>
      </w:r>
      <w:proofErr w:type="spellEnd"/>
      <w:r w:rsidR="00D007F4">
        <w:t xml:space="preserve"> cu Caracter Personal. </w:t>
      </w:r>
      <w:proofErr w:type="spellStart"/>
      <w:r w:rsidR="00D007F4">
        <w:t>Pute</w:t>
      </w:r>
      <w:r w:rsidR="00614EA7">
        <w:t>t</w:t>
      </w:r>
      <w:r w:rsidR="00D007F4">
        <w:t>i</w:t>
      </w:r>
      <w:proofErr w:type="spellEnd"/>
      <w:r w:rsidR="00D007F4">
        <w:t xml:space="preserve"> </w:t>
      </w:r>
      <w:proofErr w:type="spellStart"/>
      <w:r w:rsidR="00D007F4">
        <w:t>g</w:t>
      </w:r>
      <w:r w:rsidR="00614EA7">
        <w:t>a</w:t>
      </w:r>
      <w:r w:rsidR="00D007F4">
        <w:t>si</w:t>
      </w:r>
      <w:proofErr w:type="spellEnd"/>
      <w:r w:rsidR="00D007F4">
        <w:t xml:space="preserve"> </w:t>
      </w:r>
      <w:proofErr w:type="spellStart"/>
      <w:r w:rsidR="00D007F4">
        <w:t>toate</w:t>
      </w:r>
      <w:proofErr w:type="spellEnd"/>
      <w:r w:rsidR="00D007F4">
        <w:t xml:space="preserve"> </w:t>
      </w:r>
      <w:proofErr w:type="spellStart"/>
      <w:r w:rsidR="00D007F4">
        <w:t>informa</w:t>
      </w:r>
      <w:r w:rsidR="00614EA7">
        <w:t>t</w:t>
      </w:r>
      <w:r w:rsidR="00D007F4">
        <w:t>iile</w:t>
      </w:r>
      <w:proofErr w:type="spellEnd"/>
      <w:r w:rsidR="00D007F4">
        <w:t xml:space="preserve"> legate de </w:t>
      </w:r>
      <w:proofErr w:type="spellStart"/>
      <w:r w:rsidR="00D007F4">
        <w:t>acest</w:t>
      </w:r>
      <w:proofErr w:type="spellEnd"/>
      <w:r w:rsidR="00D007F4">
        <w:t xml:space="preserve"> </w:t>
      </w:r>
      <w:proofErr w:type="spellStart"/>
      <w:r w:rsidR="00D007F4">
        <w:t>subiect</w:t>
      </w:r>
      <w:proofErr w:type="spellEnd"/>
      <w:r w:rsidR="00D007F4">
        <w:t xml:space="preserve"> la </w:t>
      </w:r>
      <w:proofErr w:type="spellStart"/>
      <w:r w:rsidR="00D007F4">
        <w:t>adresa</w:t>
      </w:r>
      <w:proofErr w:type="spellEnd"/>
      <w:r w:rsidR="00D007F4">
        <w:t xml:space="preserve">: </w:t>
      </w:r>
      <w:hyperlink r:id="rId12">
        <w:r w:rsidR="00D007F4">
          <w:rPr>
            <w:color w:val="0000FF"/>
            <w:spacing w:val="-2"/>
            <w:u w:val="single" w:color="0000FF"/>
          </w:rPr>
          <w:t>http://www.anahotels.ro/privacypolicy-ro.html</w:t>
        </w:r>
      </w:hyperlink>
    </w:p>
    <w:p w14:paraId="081CD22D" w14:textId="77777777" w:rsidR="00D007F4" w:rsidRDefault="00D007F4" w:rsidP="004D6A2C">
      <w:pPr>
        <w:pStyle w:val="BodyText"/>
        <w:spacing w:before="6"/>
        <w:rPr>
          <w:sz w:val="17"/>
        </w:rPr>
      </w:pPr>
    </w:p>
    <w:p w14:paraId="54B7BF92" w14:textId="43CC8517" w:rsidR="00D007F4" w:rsidRDefault="00D007F4" w:rsidP="00D007F4">
      <w:pPr>
        <w:pStyle w:val="Heading1"/>
        <w:spacing w:before="57"/>
        <w:jc w:val="both"/>
      </w:pPr>
      <w:r>
        <w:t>NOTIFICARE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CONFIDEN</w:t>
      </w:r>
      <w:r w:rsidR="00614EA7">
        <w:rPr>
          <w:spacing w:val="-2"/>
        </w:rPr>
        <w:t>T</w:t>
      </w:r>
      <w:r>
        <w:rPr>
          <w:spacing w:val="-2"/>
        </w:rPr>
        <w:t>IALITATE</w:t>
      </w:r>
    </w:p>
    <w:p w14:paraId="4AEF7B13" w14:textId="255D7F30" w:rsidR="00D007F4" w:rsidRDefault="00D007F4" w:rsidP="004E2DC1">
      <w:pPr>
        <w:pStyle w:val="BodyText"/>
        <w:ind w:left="113"/>
        <w:jc w:val="both"/>
      </w:pPr>
      <w:proofErr w:type="spellStart"/>
      <w:r>
        <w:t>Hotelurile</w:t>
      </w:r>
      <w:proofErr w:type="spellEnd"/>
      <w:r>
        <w:rPr>
          <w:spacing w:val="-4"/>
        </w:rPr>
        <w:t xml:space="preserve"> </w:t>
      </w:r>
      <w:r>
        <w:t>CROWNE</w:t>
      </w:r>
      <w:r>
        <w:rPr>
          <w:spacing w:val="-5"/>
        </w:rPr>
        <w:t xml:space="preserve"> </w:t>
      </w:r>
      <w:r>
        <w:t>PLAZA</w:t>
      </w:r>
      <w:r w:rsidR="004E2DC1">
        <w:t xml:space="preserve"> BUCHAREST</w:t>
      </w:r>
      <w:r>
        <w:t>,</w:t>
      </w:r>
      <w:r>
        <w:rPr>
          <w:spacing w:val="-3"/>
        </w:rPr>
        <w:t xml:space="preserve"> </w:t>
      </w:r>
      <w:r w:rsidR="004E2DC1">
        <w:rPr>
          <w:spacing w:val="-3"/>
        </w:rPr>
        <w:t xml:space="preserve">INTERCONTINENTAL </w:t>
      </w:r>
      <w:r>
        <w:t>ATHENEE</w:t>
      </w:r>
      <w:r>
        <w:rPr>
          <w:spacing w:val="-2"/>
        </w:rPr>
        <w:t xml:space="preserve"> </w:t>
      </w:r>
      <w:r w:rsidR="004E2DC1">
        <w:t>PALACE</w:t>
      </w:r>
      <w:r>
        <w:rPr>
          <w:spacing w:val="-5"/>
        </w:rPr>
        <w:t xml:space="preserve"> </w:t>
      </w:r>
      <w:r>
        <w:t>(</w:t>
      </w:r>
      <w:proofErr w:type="spellStart"/>
      <w:r>
        <w:t>Bucure</w:t>
      </w:r>
      <w:r w:rsidR="005651BB">
        <w:t>s</w:t>
      </w:r>
      <w:r>
        <w:t>ti</w:t>
      </w:r>
      <w:proofErr w:type="spellEnd"/>
      <w:r>
        <w:t>),</w:t>
      </w:r>
      <w:r>
        <w:rPr>
          <w:spacing w:val="-5"/>
        </w:rPr>
        <w:t xml:space="preserve"> </w:t>
      </w:r>
      <w:r>
        <w:t>EUROPA</w:t>
      </w:r>
      <w:r>
        <w:rPr>
          <w:spacing w:val="-4"/>
        </w:rPr>
        <w:t xml:space="preserve"> </w:t>
      </w:r>
      <w:r>
        <w:t>(Eforie</w:t>
      </w:r>
      <w:r>
        <w:rPr>
          <w:spacing w:val="3"/>
        </w:rPr>
        <w:t xml:space="preserve"> </w:t>
      </w:r>
      <w:r>
        <w:t>Nord),</w:t>
      </w:r>
      <w:r>
        <w:rPr>
          <w:spacing w:val="-1"/>
        </w:rPr>
        <w:t xml:space="preserve"> </w:t>
      </w:r>
      <w:r>
        <w:t xml:space="preserve">BRADUL, </w:t>
      </w:r>
      <w:r>
        <w:rPr>
          <w:spacing w:val="-2"/>
        </w:rPr>
        <w:t>SPORT</w:t>
      </w:r>
      <w:r w:rsidR="004E2DC1">
        <w:rPr>
          <w:spacing w:val="-2"/>
        </w:rPr>
        <w:t xml:space="preserve"> </w:t>
      </w:r>
      <w:proofErr w:type="spellStart"/>
      <w:r w:rsidR="005651BB">
        <w:t>s</w:t>
      </w:r>
      <w:r>
        <w:t>i</w:t>
      </w:r>
      <w:proofErr w:type="spellEnd"/>
      <w:r>
        <w:t xml:space="preserve"> POIANA (Poiana Bra</w:t>
      </w:r>
      <w:r w:rsidR="005651BB">
        <w:t>s</w:t>
      </w:r>
      <w:r>
        <w:t xml:space="preserve">ov) </w:t>
      </w:r>
      <w:proofErr w:type="spellStart"/>
      <w:r>
        <w:t>apar</w:t>
      </w:r>
      <w:r w:rsidR="00701D9B">
        <w:t>t</w:t>
      </w:r>
      <w:r>
        <w:t>in</w:t>
      </w:r>
      <w:proofErr w:type="spellEnd"/>
      <w:r>
        <w:t xml:space="preserve"> </w:t>
      </w:r>
      <w:proofErr w:type="spellStart"/>
      <w:r>
        <w:t>societ</w:t>
      </w:r>
      <w:r w:rsidR="00701D9B">
        <w:t>at</w:t>
      </w:r>
      <w:r>
        <w:t>ii</w:t>
      </w:r>
      <w:proofErr w:type="spellEnd"/>
      <w:r>
        <w:t xml:space="preserve"> ANA HOTELS S</w:t>
      </w:r>
      <w:r w:rsidR="004E2DC1">
        <w:t>RL</w:t>
      </w:r>
      <w:r>
        <w:t xml:space="preserve">. </w:t>
      </w:r>
      <w:r w:rsidR="00701D9B">
        <w:t>I</w:t>
      </w:r>
      <w:r>
        <w:t xml:space="preserve">n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</w:t>
      </w:r>
      <w:r w:rsidR="00701D9B">
        <w:t>a</w:t>
      </w:r>
      <w:proofErr w:type="spellEnd"/>
      <w:r>
        <w:t xml:space="preserve"> </w:t>
      </w:r>
      <w:proofErr w:type="spellStart"/>
      <w:r>
        <w:t>pute</w:t>
      </w:r>
      <w:r w:rsidR="00701D9B">
        <w:t>t</w:t>
      </w:r>
      <w:r>
        <w:t>i</w:t>
      </w:r>
      <w:proofErr w:type="spellEnd"/>
      <w:r>
        <w:t xml:space="preserve"> </w:t>
      </w:r>
      <w:proofErr w:type="spellStart"/>
      <w:r>
        <w:t>reg</w:t>
      </w:r>
      <w:r w:rsidR="00701D9B">
        <w:t>a</w:t>
      </w:r>
      <w:r>
        <w:t>si</w:t>
      </w:r>
      <w:proofErr w:type="spellEnd"/>
      <w:r>
        <w:t xml:space="preserve"> </w:t>
      </w:r>
      <w:proofErr w:type="spellStart"/>
      <w:r>
        <w:t>informa</w:t>
      </w:r>
      <w:r w:rsidR="005651BB">
        <w:t>t</w:t>
      </w:r>
      <w:r>
        <w:t>iile</w:t>
      </w:r>
      <w:proofErr w:type="spellEnd"/>
      <w:r>
        <w:t xml:space="preserve"> care </w:t>
      </w:r>
      <w:proofErr w:type="spellStart"/>
      <w:r>
        <w:t>v</w:t>
      </w:r>
      <w:r w:rsidR="00701D9B">
        <w:t>a</w:t>
      </w:r>
      <w:proofErr w:type="spellEnd"/>
      <w:r>
        <w:t xml:space="preserve"> </w:t>
      </w:r>
      <w:proofErr w:type="spellStart"/>
      <w:r>
        <w:t>explic</w:t>
      </w:r>
      <w:r w:rsidR="00701D9B">
        <w:t>a</w:t>
      </w:r>
      <w:proofErr w:type="spellEnd"/>
      <w:r>
        <w:rPr>
          <w:spacing w:val="-1"/>
        </w:rPr>
        <w:t xml:space="preserve"> </w:t>
      </w:r>
      <w:proofErr w:type="spellStart"/>
      <w:r>
        <w:t>modul</w:t>
      </w:r>
      <w:proofErr w:type="spellEnd"/>
      <w:r>
        <w:t xml:space="preserve"> </w:t>
      </w:r>
      <w:r w:rsidR="00701D9B">
        <w:t>i</w:t>
      </w:r>
      <w:r>
        <w:t xml:space="preserve">n care </w:t>
      </w:r>
      <w:proofErr w:type="spellStart"/>
      <w:r>
        <w:t>colect</w:t>
      </w:r>
      <w:r w:rsidR="00701D9B">
        <w:t>a</w:t>
      </w:r>
      <w:r>
        <w:t>m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cu</w:t>
      </w:r>
      <w:r>
        <w:rPr>
          <w:spacing w:val="-1"/>
        </w:rPr>
        <w:t xml:space="preserve"> </w:t>
      </w:r>
      <w:proofErr w:type="spellStart"/>
      <w:r>
        <w:t>caracter</w:t>
      </w:r>
      <w:proofErr w:type="spellEnd"/>
      <w:r>
        <w:t xml:space="preserve"> personal </w:t>
      </w:r>
      <w:r w:rsidR="00701D9B">
        <w:t>i</w:t>
      </w:r>
      <w:r>
        <w:t xml:space="preserve">n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aderare</w:t>
      </w:r>
      <w:proofErr w:type="spellEnd"/>
      <w:r>
        <w:t xml:space="preserve"> la</w:t>
      </w:r>
      <w:r>
        <w:rPr>
          <w:spacing w:val="-1"/>
        </w:rPr>
        <w:t xml:space="preserve">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Loialitate</w:t>
      </w:r>
      <w:proofErr w:type="spellEnd"/>
      <w:r>
        <w:t xml:space="preserve"> ”IN by Ana Hotels” </w:t>
      </w:r>
      <w:hyperlink r:id="rId13">
        <w:r>
          <w:rPr>
            <w:color w:val="0000FF"/>
            <w:u w:val="single" w:color="0000FF"/>
          </w:rPr>
          <w:t>www.anahotels.ro</w:t>
        </w:r>
      </w:hyperlink>
    </w:p>
    <w:p w14:paraId="5E6CCD73" w14:textId="77777777" w:rsidR="00DB11BD" w:rsidRDefault="00DB11BD" w:rsidP="00D007F4">
      <w:pPr>
        <w:jc w:val="both"/>
      </w:pPr>
    </w:p>
    <w:p w14:paraId="36269630" w14:textId="043DCAFE" w:rsidR="00DB11BD" w:rsidRDefault="00DB11BD" w:rsidP="00DB11BD">
      <w:pPr>
        <w:pStyle w:val="Heading1"/>
        <w:spacing w:before="79"/>
        <w:ind w:left="0"/>
      </w:pPr>
      <w:r>
        <w:t xml:space="preserve">  CE</w:t>
      </w:r>
      <w:r>
        <w:rPr>
          <w:spacing w:val="-12"/>
        </w:rPr>
        <w:t xml:space="preserve"> </w:t>
      </w:r>
      <w:r>
        <w:t>INFORMATII</w:t>
      </w:r>
      <w:r>
        <w:rPr>
          <w:spacing w:val="-7"/>
        </w:rPr>
        <w:t xml:space="preserve"> </w:t>
      </w:r>
      <w:r>
        <w:t>COLECTAM</w:t>
      </w:r>
      <w:r>
        <w:rPr>
          <w:spacing w:val="-10"/>
        </w:rPr>
        <w:t xml:space="preserve"> </w:t>
      </w:r>
      <w:r>
        <w:t>DESPRE</w:t>
      </w:r>
      <w:r>
        <w:rPr>
          <w:spacing w:val="-8"/>
        </w:rPr>
        <w:t xml:space="preserve"> </w:t>
      </w:r>
      <w:r>
        <w:rPr>
          <w:spacing w:val="-2"/>
        </w:rPr>
        <w:t>DUMNEAVOASTRA?</w:t>
      </w:r>
    </w:p>
    <w:p w14:paraId="015C84EF" w14:textId="15442A85" w:rsidR="00DB11BD" w:rsidRDefault="00DB11BD" w:rsidP="00DB11BD">
      <w:pPr>
        <w:pStyle w:val="BodyText"/>
        <w:ind w:left="113" w:right="273"/>
        <w:jc w:val="both"/>
      </w:pPr>
      <w:proofErr w:type="spellStart"/>
      <w:r>
        <w:t>Pentru</w:t>
      </w:r>
      <w:proofErr w:type="spellEnd"/>
      <w:r>
        <w:t xml:space="preserve"> a </w:t>
      </w:r>
      <w:proofErr w:type="spellStart"/>
      <w:r>
        <w:t>adera</w:t>
      </w:r>
      <w:proofErr w:type="spellEnd"/>
      <w:r>
        <w:t xml:space="preserve"> la </w:t>
      </w:r>
      <w:proofErr w:type="spellStart"/>
      <w:r>
        <w:t>programul</w:t>
      </w:r>
      <w:proofErr w:type="spellEnd"/>
      <w:r>
        <w:t xml:space="preserve"> de </w:t>
      </w:r>
      <w:proofErr w:type="spellStart"/>
      <w:r w:rsidR="004D6A2C">
        <w:t>l</w:t>
      </w:r>
      <w:r>
        <w:t>oialitate</w:t>
      </w:r>
      <w:proofErr w:type="spellEnd"/>
      <w:r>
        <w:t xml:space="preserve"> ”IN by Ana Hotels”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nevoie</w:t>
      </w:r>
      <w:proofErr w:type="spellEnd"/>
      <w:r>
        <w:t xml:space="preserve"> de </w:t>
      </w:r>
      <w:proofErr w:type="spellStart"/>
      <w:r>
        <w:t>urmatoarele</w:t>
      </w:r>
      <w:proofErr w:type="spellEnd"/>
      <w:r>
        <w:t xml:space="preserve"> date</w:t>
      </w:r>
      <w:r>
        <w:rPr>
          <w:spacing w:val="40"/>
        </w:rPr>
        <w:t xml:space="preserve"> </w:t>
      </w:r>
      <w:r>
        <w:t>cu</w:t>
      </w:r>
      <w:r>
        <w:rPr>
          <w:spacing w:val="40"/>
        </w:rPr>
        <w:t xml:space="preserve"> </w:t>
      </w:r>
      <w:proofErr w:type="spellStart"/>
      <w:r>
        <w:t>caracter</w:t>
      </w:r>
      <w:proofErr w:type="spellEnd"/>
      <w:r>
        <w:t xml:space="preserve"> personal: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 xml:space="preserve">;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telefon</w:t>
      </w:r>
      <w:proofErr w:type="spellEnd"/>
      <w:r>
        <w:t xml:space="preserve">; </w:t>
      </w:r>
      <w:proofErr w:type="spellStart"/>
      <w:r>
        <w:t>adresa</w:t>
      </w:r>
      <w:proofErr w:type="spellEnd"/>
      <w:r>
        <w:rPr>
          <w:spacing w:val="-1"/>
        </w:rPr>
        <w:t xml:space="preserve"> </w:t>
      </w:r>
      <w:r>
        <w:t xml:space="preserve">de e-mail; </w:t>
      </w:r>
      <w:proofErr w:type="spellStart"/>
      <w:r>
        <w:t>limba</w:t>
      </w:r>
      <w:proofErr w:type="spellEnd"/>
      <w:r>
        <w:rPr>
          <w:spacing w:val="-1"/>
        </w:rPr>
        <w:t xml:space="preserve"> </w:t>
      </w:r>
      <w:proofErr w:type="spellStart"/>
      <w:r>
        <w:t>vorbita</w:t>
      </w:r>
      <w:proofErr w:type="spellEnd"/>
      <w:r>
        <w:t xml:space="preserve">.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de e-mail ne sunt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va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stadiului</w:t>
      </w:r>
      <w:proofErr w:type="spellEnd"/>
      <w:r>
        <w:t xml:space="preserve"> de </w:t>
      </w:r>
      <w:proofErr w:type="spellStart"/>
      <w:r>
        <w:t>solutionare</w:t>
      </w:r>
      <w:proofErr w:type="spellEnd"/>
      <w:r>
        <w:t xml:space="preserve"> al </w:t>
      </w:r>
      <w:proofErr w:type="spellStart"/>
      <w:r>
        <w:t>solicitarii</w:t>
      </w:r>
      <w:proofErr w:type="spellEnd"/>
      <w:r>
        <w:t xml:space="preserve"> de </w:t>
      </w:r>
      <w:proofErr w:type="spellStart"/>
      <w:r>
        <w:t>aderare</w:t>
      </w:r>
      <w:proofErr w:type="spellEnd"/>
      <w:r>
        <w:t>.</w:t>
      </w:r>
    </w:p>
    <w:p w14:paraId="556481F7" w14:textId="77777777" w:rsidR="00DB11BD" w:rsidRDefault="00DB11BD" w:rsidP="00DB11BD">
      <w:pPr>
        <w:pStyle w:val="BodyText"/>
        <w:spacing w:before="1"/>
      </w:pPr>
    </w:p>
    <w:p w14:paraId="0BDAC2F7" w14:textId="77777777" w:rsidR="00DB11BD" w:rsidRDefault="00DB11BD" w:rsidP="00DB11BD">
      <w:pPr>
        <w:pStyle w:val="Heading1"/>
      </w:pPr>
      <w:r>
        <w:t>CUM</w:t>
      </w:r>
      <w:r>
        <w:rPr>
          <w:spacing w:val="-15"/>
        </w:rPr>
        <w:t xml:space="preserve"> </w:t>
      </w:r>
      <w:r>
        <w:t>FOLOSIM</w:t>
      </w:r>
      <w:r>
        <w:rPr>
          <w:spacing w:val="-12"/>
        </w:rPr>
        <w:t xml:space="preserve"> </w:t>
      </w:r>
      <w:r>
        <w:t>INFORMATIILE</w:t>
      </w:r>
      <w:r>
        <w:rPr>
          <w:spacing w:val="-7"/>
        </w:rPr>
        <w:t xml:space="preserve"> </w:t>
      </w:r>
      <w:r>
        <w:t>DESPRE</w:t>
      </w:r>
      <w:r>
        <w:rPr>
          <w:spacing w:val="-9"/>
        </w:rPr>
        <w:t xml:space="preserve"> </w:t>
      </w:r>
      <w:r>
        <w:rPr>
          <w:spacing w:val="-2"/>
        </w:rPr>
        <w:t>DUMNEAVOASTRA?</w:t>
      </w:r>
    </w:p>
    <w:p w14:paraId="627641B0" w14:textId="77777777" w:rsidR="00DB11BD" w:rsidRDefault="00DB11BD" w:rsidP="00DB11BD">
      <w:pPr>
        <w:pStyle w:val="BodyText"/>
        <w:ind w:left="113" w:right="281"/>
        <w:jc w:val="both"/>
      </w:pPr>
      <w:proofErr w:type="spellStart"/>
      <w:r>
        <w:t>Toate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informatii</w:t>
      </w:r>
      <w:proofErr w:type="spellEnd"/>
      <w:r>
        <w:t xml:space="preserve"> ne sunt </w:t>
      </w:r>
      <w:proofErr w:type="spellStart"/>
      <w:r>
        <w:t>necesare</w:t>
      </w:r>
      <w:proofErr w:type="spellEnd"/>
      <w:r>
        <w:t xml:space="preserve"> din </w:t>
      </w:r>
      <w:proofErr w:type="spellStart"/>
      <w:r>
        <w:t>interes</w:t>
      </w:r>
      <w:proofErr w:type="spellEnd"/>
      <w:r>
        <w:t xml:space="preserve"> legitim,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inrola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 de </w:t>
      </w:r>
      <w:proofErr w:type="spellStart"/>
      <w:r>
        <w:t>loialitate</w:t>
      </w:r>
      <w:proofErr w:type="spellEnd"/>
      <w:r>
        <w:t xml:space="preserve">. Nu </w:t>
      </w:r>
      <w:proofErr w:type="spellStart"/>
      <w:r>
        <w:t>vindem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entitati</w:t>
      </w:r>
      <w:proofErr w:type="spellEnd"/>
      <w:r>
        <w:t xml:space="preserve">. Ele sunt </w:t>
      </w:r>
      <w:proofErr w:type="spellStart"/>
      <w:r>
        <w:t>stocate</w:t>
      </w:r>
      <w:proofErr w:type="spellEnd"/>
      <w:r>
        <w:t xml:space="preserve"> in </w:t>
      </w:r>
      <w:proofErr w:type="spellStart"/>
      <w:r>
        <w:t>serverele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 o </w:t>
      </w:r>
      <w:proofErr w:type="spellStart"/>
      <w:r>
        <w:t>perioada</w:t>
      </w:r>
      <w:proofErr w:type="spellEnd"/>
      <w:r>
        <w:t xml:space="preserve"> de 24 de </w:t>
      </w:r>
      <w:proofErr w:type="spellStart"/>
      <w:r>
        <w:t>luni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ultimul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sejur</w:t>
      </w:r>
      <w:proofErr w:type="spellEnd"/>
      <w:r>
        <w:t xml:space="preserve"> la </w:t>
      </w:r>
      <w:proofErr w:type="spellStart"/>
      <w:r>
        <w:t>noi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se </w:t>
      </w:r>
      <w:proofErr w:type="spellStart"/>
      <w:r>
        <w:t>sterg</w:t>
      </w:r>
      <w:proofErr w:type="spellEnd"/>
      <w:r>
        <w:t xml:space="preserve"> </w:t>
      </w:r>
      <w:r>
        <w:rPr>
          <w:spacing w:val="-2"/>
        </w:rPr>
        <w:t>automat.</w:t>
      </w:r>
    </w:p>
    <w:p w14:paraId="6DC2F379" w14:textId="77777777" w:rsidR="00DB11BD" w:rsidRDefault="00DB11BD" w:rsidP="00DB11BD">
      <w:pPr>
        <w:pStyle w:val="BodyText"/>
        <w:spacing w:before="11"/>
        <w:rPr>
          <w:sz w:val="21"/>
        </w:rPr>
      </w:pPr>
    </w:p>
    <w:p w14:paraId="6B03506E" w14:textId="77777777" w:rsidR="00DB11BD" w:rsidRDefault="00DB11BD" w:rsidP="00DB11BD">
      <w:pPr>
        <w:pStyle w:val="Heading1"/>
      </w:pPr>
      <w:r>
        <w:rPr>
          <w:spacing w:val="-2"/>
        </w:rPr>
        <w:t>MARKETING</w:t>
      </w:r>
    </w:p>
    <w:p w14:paraId="79318651" w14:textId="77777777" w:rsidR="00DB11BD" w:rsidRDefault="00DB11BD" w:rsidP="00DB11BD">
      <w:pPr>
        <w:pStyle w:val="BodyText"/>
        <w:spacing w:before="1"/>
        <w:ind w:left="113" w:right="276"/>
        <w:jc w:val="both"/>
      </w:pPr>
      <w:r>
        <w:t xml:space="preserve">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trimite</w:t>
      </w:r>
      <w:proofErr w:type="spellEnd"/>
      <w:r>
        <w:t xml:space="preserve">, in </w:t>
      </w:r>
      <w:proofErr w:type="spellStart"/>
      <w:r>
        <w:t>scopuri</w:t>
      </w:r>
      <w:proofErr w:type="spellEnd"/>
      <w:r>
        <w:t xml:space="preserve"> de marketing, </w:t>
      </w:r>
      <w:proofErr w:type="spellStart"/>
      <w:r>
        <w:t>nici</w:t>
      </w:r>
      <w:proofErr w:type="spellEnd"/>
      <w:r>
        <w:t xml:space="preserve"> un </w:t>
      </w:r>
      <w:proofErr w:type="spellStart"/>
      <w:r>
        <w:t>fel</w:t>
      </w:r>
      <w:proofErr w:type="spellEnd"/>
      <w:r>
        <w:t xml:space="preserve"> de </w:t>
      </w:r>
      <w:proofErr w:type="spellStart"/>
      <w:r>
        <w:t>informatii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hotelul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. In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de </w:t>
      </w:r>
      <w:proofErr w:type="spellStart"/>
      <w:r>
        <w:t>inrolare</w:t>
      </w:r>
      <w:proofErr w:type="spellEnd"/>
      <w:r>
        <w:t xml:space="preserve"> (</w:t>
      </w:r>
      <w:proofErr w:type="spellStart"/>
      <w:r>
        <w:t>sau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aceea</w:t>
      </w:r>
      <w:proofErr w:type="spellEnd"/>
      <w:r>
        <w:t xml:space="preserve">),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veti</w:t>
      </w:r>
      <w:proofErr w:type="spellEnd"/>
      <w:r>
        <w:t xml:space="preserve"> </w:t>
      </w:r>
      <w:proofErr w:type="spellStart"/>
      <w:r>
        <w:t>dori</w:t>
      </w:r>
      <w:proofErr w:type="spellEnd"/>
      <w:r>
        <w:t xml:space="preserve">, ne </w:t>
      </w:r>
      <w:proofErr w:type="spellStart"/>
      <w:r>
        <w:t>puteti</w:t>
      </w:r>
      <w:proofErr w:type="spellEnd"/>
      <w:r>
        <w:t xml:space="preserve"> da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va</w:t>
      </w:r>
      <w:proofErr w:type="spellEnd"/>
      <w:r>
        <w:t xml:space="preserve"> tine la </w:t>
      </w:r>
      <w:proofErr w:type="spellStart"/>
      <w:r>
        <w:t>curent</w:t>
      </w:r>
      <w:proofErr w:type="spellEnd"/>
      <w:r>
        <w:t xml:space="preserve"> cu </w:t>
      </w:r>
      <w:proofErr w:type="spellStart"/>
      <w:r>
        <w:t>ofertele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, </w:t>
      </w:r>
      <w:proofErr w:type="spellStart"/>
      <w:r>
        <w:t>transmise</w:t>
      </w:r>
      <w:proofErr w:type="spellEnd"/>
      <w:r>
        <w:t xml:space="preserve"> pe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personala</w:t>
      </w:r>
      <w:proofErr w:type="spellEnd"/>
      <w:r>
        <w:t xml:space="preserve"> de e-mail. Daca </w:t>
      </w:r>
      <w:proofErr w:type="spellStart"/>
      <w:r>
        <w:t>ati</w:t>
      </w:r>
      <w:proofErr w:type="spellEnd"/>
      <w:r>
        <w:t xml:space="preserve"> </w:t>
      </w:r>
      <w:proofErr w:type="spellStart"/>
      <w:r>
        <w:t>acceptat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, </w:t>
      </w:r>
      <w:proofErr w:type="spellStart"/>
      <w:r>
        <w:t>puteti</w:t>
      </w:r>
      <w:proofErr w:type="spellEnd"/>
      <w:r>
        <w:t xml:space="preserve"> </w:t>
      </w:r>
      <w:proofErr w:type="spellStart"/>
      <w:r>
        <w:t>oricand</w:t>
      </w:r>
      <w:proofErr w:type="spellEnd"/>
      <w:r>
        <w:t xml:space="preserve"> </w:t>
      </w:r>
      <w:proofErr w:type="spellStart"/>
      <w:r>
        <w:t>renunta</w:t>
      </w:r>
      <w:proofErr w:type="spellEnd"/>
      <w:r>
        <w:t xml:space="preserve"> la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oferte</w:t>
      </w:r>
      <w:proofErr w:type="spellEnd"/>
      <w:r>
        <w:t xml:space="preserve"> de la </w:t>
      </w:r>
      <w:proofErr w:type="spellStart"/>
      <w:r>
        <w:t>noi</w:t>
      </w:r>
      <w:proofErr w:type="spellEnd"/>
      <w:r>
        <w:t xml:space="preserve">, </w:t>
      </w:r>
      <w:proofErr w:type="spellStart"/>
      <w:r>
        <w:t>printr</w:t>
      </w:r>
      <w:proofErr w:type="spellEnd"/>
      <w:r>
        <w:t xml:space="preserve">-un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simplu</w:t>
      </w:r>
      <w:proofErr w:type="spellEnd"/>
      <w:r>
        <w:t xml:space="preserve"> de </w:t>
      </w:r>
      <w:proofErr w:type="spellStart"/>
      <w:r>
        <w:rPr>
          <w:spacing w:val="-2"/>
        </w:rPr>
        <w:t>dezabonare</w:t>
      </w:r>
      <w:proofErr w:type="spellEnd"/>
      <w:r>
        <w:rPr>
          <w:spacing w:val="-2"/>
        </w:rPr>
        <w:t>.</w:t>
      </w:r>
    </w:p>
    <w:p w14:paraId="7BFAC317" w14:textId="77777777" w:rsidR="00DB11BD" w:rsidRDefault="00DB11BD" w:rsidP="00DB11BD">
      <w:pPr>
        <w:pStyle w:val="BodyText"/>
        <w:spacing w:before="11"/>
        <w:rPr>
          <w:sz w:val="21"/>
        </w:rPr>
      </w:pPr>
    </w:p>
    <w:p w14:paraId="5E1B3853" w14:textId="77777777" w:rsidR="00DB11BD" w:rsidRDefault="00DB11BD" w:rsidP="00DB11BD">
      <w:pPr>
        <w:pStyle w:val="Heading1"/>
        <w:spacing w:before="1"/>
      </w:pPr>
      <w:r>
        <w:t>ACCESUL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INFORMATII,</w:t>
      </w:r>
      <w:r>
        <w:rPr>
          <w:spacing w:val="-9"/>
        </w:rPr>
        <w:t xml:space="preserve"> </w:t>
      </w:r>
      <w:r>
        <w:t>RECTIFICARE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DATELOR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rPr>
          <w:spacing w:val="-2"/>
        </w:rPr>
        <w:t>PLANGERI</w:t>
      </w:r>
    </w:p>
    <w:p w14:paraId="554CA271" w14:textId="77777777" w:rsidR="00DB11BD" w:rsidRDefault="00DB11BD" w:rsidP="00DB11BD">
      <w:pPr>
        <w:pStyle w:val="BodyText"/>
        <w:spacing w:before="2"/>
        <w:ind w:left="113" w:right="274"/>
        <w:jc w:val="both"/>
      </w:pPr>
      <w:proofErr w:type="spellStart"/>
      <w:r>
        <w:t>Vrem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asiguram</w:t>
      </w:r>
      <w:proofErr w:type="spellEnd"/>
      <w:r>
        <w:t xml:space="preserve"> ca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sunt </w:t>
      </w:r>
      <w:proofErr w:type="spellStart"/>
      <w:r>
        <w:t>respectate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ca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sunt integral </w:t>
      </w:r>
      <w:proofErr w:type="spellStart"/>
      <w:r>
        <w:t>protejate</w:t>
      </w:r>
      <w:proofErr w:type="spellEnd"/>
      <w:r>
        <w:t xml:space="preserve">. </w:t>
      </w:r>
      <w:proofErr w:type="spellStart"/>
      <w:r>
        <w:t>Aveti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cereti</w:t>
      </w:r>
      <w:proofErr w:type="spellEnd"/>
      <w:r>
        <w:rPr>
          <w:spacing w:val="-1"/>
        </w:rPr>
        <w:t xml:space="preserve"> </w:t>
      </w:r>
      <w:r>
        <w:t xml:space="preserve">o </w:t>
      </w:r>
      <w:proofErr w:type="spellStart"/>
      <w:r>
        <w:t>copie</w:t>
      </w:r>
      <w:proofErr w:type="spellEnd"/>
      <w:r>
        <w:t xml:space="preserve"> a </w:t>
      </w:r>
      <w:proofErr w:type="spellStart"/>
      <w:r>
        <w:t>informatiilor</w:t>
      </w:r>
      <w:proofErr w:type="spellEnd"/>
      <w:r>
        <w:t xml:space="preserve"> pe care le </w:t>
      </w:r>
      <w:proofErr w:type="spellStart"/>
      <w:r>
        <w:t>detinem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cereti</w:t>
      </w:r>
      <w:proofErr w:type="spell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stergerea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respective, </w:t>
      </w:r>
      <w:proofErr w:type="spellStart"/>
      <w:r>
        <w:t>ori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cereti</w:t>
      </w:r>
      <w:proofErr w:type="spellEnd"/>
      <w:r>
        <w:t xml:space="preserve"> </w:t>
      </w:r>
      <w:proofErr w:type="spellStart"/>
      <w:r>
        <w:t>restrictionarea</w:t>
      </w:r>
      <w:proofErr w:type="spellEnd"/>
      <w:r>
        <w:t xml:space="preserve"> </w:t>
      </w:r>
      <w:proofErr w:type="spellStart"/>
      <w:r>
        <w:t>prelucrarii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. Daca </w:t>
      </w:r>
      <w:proofErr w:type="spellStart"/>
      <w:r>
        <w:t>doriti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faceti</w:t>
      </w:r>
      <w:proofErr w:type="spellEnd"/>
      <w:r>
        <w:t xml:space="preserve"> </w:t>
      </w:r>
      <w:proofErr w:type="spellStart"/>
      <w:r>
        <w:t>vreuna</w:t>
      </w:r>
      <w:proofErr w:type="spellEnd"/>
      <w:r>
        <w:t xml:space="preserve"> din </w:t>
      </w:r>
      <w:proofErr w:type="spellStart"/>
      <w:r>
        <w:t>operatiile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sus, </w:t>
      </w:r>
      <w:proofErr w:type="spellStart"/>
      <w:r>
        <w:t>va</w:t>
      </w:r>
      <w:proofErr w:type="spellEnd"/>
      <w:r>
        <w:t xml:space="preserve"> </w:t>
      </w:r>
      <w:proofErr w:type="spellStart"/>
      <w:r>
        <w:t>rugam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ne </w:t>
      </w:r>
      <w:proofErr w:type="spellStart"/>
      <w:r>
        <w:t>scrieti</w:t>
      </w:r>
      <w:proofErr w:type="spellEnd"/>
      <w:r>
        <w:t xml:space="preserve"> un email direct de pe </w:t>
      </w:r>
      <w:proofErr w:type="spellStart"/>
      <w:r>
        <w:t>adresa</w:t>
      </w:r>
      <w:proofErr w:type="spellEnd"/>
      <w:r>
        <w:t xml:space="preserve"> de e-mail </w:t>
      </w:r>
      <w:proofErr w:type="spellStart"/>
      <w:r>
        <w:t>folosita</w:t>
      </w:r>
      <w:proofErr w:type="spellEnd"/>
      <w:r>
        <w:t xml:space="preserve"> in </w:t>
      </w:r>
      <w:proofErr w:type="spellStart"/>
      <w:r>
        <w:t>corespondenta</w:t>
      </w:r>
      <w:proofErr w:type="spellEnd"/>
      <w:r>
        <w:t xml:space="preserve"> cu </w:t>
      </w:r>
      <w:proofErr w:type="spellStart"/>
      <w:r>
        <w:t>noi</w:t>
      </w:r>
      <w:proofErr w:type="spellEnd"/>
      <w:r>
        <w:t xml:space="preserve">. </w:t>
      </w:r>
      <w:proofErr w:type="spellStart"/>
      <w:r>
        <w:t>Datele</w:t>
      </w:r>
      <w:proofErr w:type="spellEnd"/>
      <w:r>
        <w:t xml:space="preserve"> de contact ale </w:t>
      </w:r>
      <w:proofErr w:type="spellStart"/>
      <w:r>
        <w:t>departamentului</w:t>
      </w:r>
      <w:proofErr w:type="spellEnd"/>
      <w:r>
        <w:rPr>
          <w:spacing w:val="80"/>
        </w:rPr>
        <w:t xml:space="preserve"> </w:t>
      </w:r>
      <w:r>
        <w:t xml:space="preserve">care se </w:t>
      </w:r>
      <w:proofErr w:type="spellStart"/>
      <w:r>
        <w:t>ocupa</w:t>
      </w:r>
      <w:proofErr w:type="spellEnd"/>
      <w:r>
        <w:t xml:space="preserve"> de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sunt: </w:t>
      </w:r>
      <w:hyperlink r:id="rId14">
        <w:r>
          <w:rPr>
            <w:color w:val="0000FF"/>
            <w:u w:val="single" w:color="0000FF"/>
          </w:rPr>
          <w:t>dpo@anahotels.ro</w:t>
        </w:r>
      </w:hyperlink>
    </w:p>
    <w:p w14:paraId="78009E2B" w14:textId="77777777" w:rsidR="00DB11BD" w:rsidRDefault="00DB11BD" w:rsidP="00DB11BD">
      <w:pPr>
        <w:pStyle w:val="BodyText"/>
        <w:spacing w:before="7"/>
        <w:rPr>
          <w:sz w:val="17"/>
        </w:rPr>
      </w:pPr>
    </w:p>
    <w:p w14:paraId="4AC0BEA6" w14:textId="77777777" w:rsidR="00DB11BD" w:rsidRDefault="00DB11BD" w:rsidP="00DB11BD">
      <w:pPr>
        <w:spacing w:before="56"/>
        <w:ind w:left="113" w:right="278"/>
        <w:jc w:val="both"/>
      </w:pPr>
      <w:proofErr w:type="spellStart"/>
      <w:r>
        <w:rPr>
          <w:i/>
        </w:rPr>
        <w:t>Aveti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dreptul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de a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va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plange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catre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Autoritatea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Nationala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Supraveghere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Prelucrarii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Datelor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cu</w:t>
      </w:r>
      <w:r>
        <w:rPr>
          <w:i/>
          <w:spacing w:val="-1"/>
        </w:rPr>
        <w:t xml:space="preserve"> </w:t>
      </w:r>
      <w:r>
        <w:rPr>
          <w:i/>
        </w:rPr>
        <w:t xml:space="preserve">Caracter Personal. </w:t>
      </w:r>
      <w:proofErr w:type="spellStart"/>
      <w:r>
        <w:rPr>
          <w:i/>
        </w:rPr>
        <w:t>Acesta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organismul</w:t>
      </w:r>
      <w:proofErr w:type="spellEnd"/>
      <w:r>
        <w:rPr>
          <w:i/>
        </w:rPr>
        <w:t xml:space="preserve"> de control </w:t>
      </w:r>
      <w:proofErr w:type="spellStart"/>
      <w:r>
        <w:rPr>
          <w:i/>
        </w:rPr>
        <w:t>caruia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puteti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adresa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considerati</w:t>
      </w:r>
      <w:proofErr w:type="spellEnd"/>
      <w:r>
        <w:rPr>
          <w:i/>
        </w:rPr>
        <w:t xml:space="preserve"> ca </w:t>
      </w:r>
      <w:proofErr w:type="spellStart"/>
      <w:r>
        <w:rPr>
          <w:i/>
        </w:rPr>
        <w:t>solicitarile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dumneavoastra</w:t>
      </w:r>
      <w:proofErr w:type="spellEnd"/>
      <w:r>
        <w:rPr>
          <w:i/>
        </w:rPr>
        <w:t xml:space="preserve"> nu au </w:t>
      </w:r>
      <w:proofErr w:type="spellStart"/>
      <w:r>
        <w:rPr>
          <w:i/>
        </w:rPr>
        <w:t>fost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rezolvate</w:t>
      </w:r>
      <w:proofErr w:type="spellEnd"/>
      <w:r>
        <w:rPr>
          <w:i/>
        </w:rPr>
        <w:t xml:space="preserve"> conform </w:t>
      </w:r>
      <w:proofErr w:type="spellStart"/>
      <w:r>
        <w:rPr>
          <w:i/>
        </w:rPr>
        <w:t>legii</w:t>
      </w:r>
      <w:proofErr w:type="spellEnd"/>
      <w:r>
        <w:rPr>
          <w:i/>
        </w:rPr>
        <w:t xml:space="preserve">. Mai </w:t>
      </w:r>
      <w:proofErr w:type="spellStart"/>
      <w:r>
        <w:rPr>
          <w:i/>
        </w:rPr>
        <w:t>multe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informatii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gasiti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urmatoarea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adresa</w:t>
      </w:r>
      <w:proofErr w:type="spellEnd"/>
      <w:r>
        <w:rPr>
          <w:i/>
        </w:rPr>
        <w:t xml:space="preserve">: </w:t>
      </w:r>
      <w:hyperlink r:id="rId15">
        <w:r>
          <w:rPr>
            <w:color w:val="0000FF"/>
            <w:spacing w:val="-2"/>
            <w:u w:val="single" w:color="0000FF"/>
          </w:rPr>
          <w:t>http://www.dataprotection.ro/?page=contact</w:t>
        </w:r>
      </w:hyperlink>
    </w:p>
    <w:p w14:paraId="5F5EB6DA" w14:textId="77777777" w:rsidR="00DB11BD" w:rsidRDefault="00DB11BD" w:rsidP="00DB11BD">
      <w:pPr>
        <w:pStyle w:val="BodyText"/>
        <w:spacing w:before="4"/>
        <w:rPr>
          <w:sz w:val="17"/>
        </w:rPr>
      </w:pPr>
    </w:p>
    <w:p w14:paraId="4F99AD26" w14:textId="77777777" w:rsidR="00DB11BD" w:rsidRDefault="00DB11BD" w:rsidP="00DB11BD">
      <w:pPr>
        <w:pStyle w:val="Heading2"/>
        <w:spacing w:before="56"/>
        <w:jc w:val="left"/>
      </w:pPr>
      <w:r>
        <w:t>Art. 9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Alte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Clauze</w:t>
      </w:r>
      <w:proofErr w:type="spellEnd"/>
    </w:p>
    <w:p w14:paraId="5594707B" w14:textId="77777777" w:rsidR="00DB11BD" w:rsidRDefault="00DB11BD" w:rsidP="00DB11BD">
      <w:pPr>
        <w:pStyle w:val="BodyText"/>
        <w:spacing w:before="1"/>
        <w:rPr>
          <w:b/>
        </w:rPr>
      </w:pPr>
    </w:p>
    <w:p w14:paraId="3AAC0B2E" w14:textId="77777777" w:rsidR="00DB11BD" w:rsidRDefault="00DB11BD" w:rsidP="00DB11BD">
      <w:pPr>
        <w:pStyle w:val="ListParagraph"/>
        <w:numPr>
          <w:ilvl w:val="0"/>
          <w:numId w:val="1"/>
        </w:numPr>
        <w:tabs>
          <w:tab w:val="left" w:pos="474"/>
        </w:tabs>
        <w:ind w:right="277"/>
      </w:pPr>
      <w:r>
        <w:t xml:space="preserve">Ana Hotels SRL </w:t>
      </w:r>
      <w:proofErr w:type="spellStart"/>
      <w:r>
        <w:t>isi</w:t>
      </w:r>
      <w:proofErr w:type="spellEnd"/>
      <w:r>
        <w:t xml:space="preserve">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modifica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pe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existentei</w:t>
      </w:r>
      <w:proofErr w:type="spellEnd"/>
      <w:r>
        <w:rPr>
          <w:spacing w:val="40"/>
        </w:rPr>
        <w:t xml:space="preserve"> </w:t>
      </w:r>
      <w:proofErr w:type="spellStart"/>
      <w:r>
        <w:t>programului</w:t>
      </w:r>
      <w:proofErr w:type="spellEnd"/>
      <w:r>
        <w:t xml:space="preserve"> de </w:t>
      </w:r>
      <w:proofErr w:type="spellStart"/>
      <w:r>
        <w:t>fidelitate</w:t>
      </w:r>
      <w:proofErr w:type="spellEnd"/>
      <w:r>
        <w:t xml:space="preserve"> “IN by Ana Hotels”, </w:t>
      </w:r>
      <w:proofErr w:type="spellStart"/>
      <w:r>
        <w:t>fara</w:t>
      </w:r>
      <w:proofErr w:type="spellEnd"/>
      <w:r>
        <w:t xml:space="preserve"> o </w:t>
      </w:r>
      <w:proofErr w:type="spellStart"/>
      <w:r>
        <w:t>notificare</w:t>
      </w:r>
      <w:proofErr w:type="spellEnd"/>
      <w:r>
        <w:t xml:space="preserve"> </w:t>
      </w:r>
      <w:proofErr w:type="spellStart"/>
      <w:r>
        <w:t>prealabila</w:t>
      </w:r>
      <w:proofErr w:type="spellEnd"/>
      <w:r>
        <w:t xml:space="preserve">. </w:t>
      </w:r>
      <w:proofErr w:type="spellStart"/>
      <w:r>
        <w:t>Varianta</w:t>
      </w:r>
      <w:proofErr w:type="spellEnd"/>
      <w:r>
        <w:t xml:space="preserve"> </w:t>
      </w:r>
      <w:proofErr w:type="spellStart"/>
      <w:r>
        <w:t>modificata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adusa</w:t>
      </w:r>
      <w:proofErr w:type="spellEnd"/>
      <w:r>
        <w:t xml:space="preserve"> la </w:t>
      </w:r>
      <w:proofErr w:type="spellStart"/>
      <w:r>
        <w:t>cunostinta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afisarea</w:t>
      </w:r>
      <w:proofErr w:type="spellEnd"/>
      <w:r>
        <w:t xml:space="preserve"> pe site-</w:t>
      </w:r>
      <w:proofErr w:type="spellStart"/>
      <w:r>
        <w:t>ul</w:t>
      </w:r>
      <w:proofErr w:type="spellEnd"/>
      <w:r>
        <w:t xml:space="preserve"> </w:t>
      </w:r>
      <w:hyperlink r:id="rId16">
        <w:r>
          <w:rPr>
            <w:color w:val="0000FF"/>
            <w:u w:val="single" w:color="0000FF"/>
          </w:rPr>
          <w:t>www.anahotels.ro</w:t>
        </w:r>
      </w:hyperlink>
      <w:r>
        <w:t>.</w:t>
      </w:r>
    </w:p>
    <w:p w14:paraId="7535BE25" w14:textId="77777777" w:rsidR="00DB11BD" w:rsidRDefault="00DB11BD" w:rsidP="00DB11BD">
      <w:pPr>
        <w:pStyle w:val="ListParagraph"/>
        <w:numPr>
          <w:ilvl w:val="0"/>
          <w:numId w:val="1"/>
        </w:numPr>
        <w:tabs>
          <w:tab w:val="left" w:pos="474"/>
        </w:tabs>
        <w:spacing w:before="3" w:line="237" w:lineRule="auto"/>
        <w:ind w:right="286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informatii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nelamuriri</w:t>
      </w:r>
      <w:proofErr w:type="spellEnd"/>
      <w:r>
        <w:t xml:space="preserve"> </w:t>
      </w:r>
      <w:proofErr w:type="spellStart"/>
      <w:r>
        <w:t>puteti</w:t>
      </w:r>
      <w:proofErr w:type="spellEnd"/>
      <w:r>
        <w:t xml:space="preserve"> </w:t>
      </w:r>
      <w:proofErr w:type="spellStart"/>
      <w:r>
        <w:t>contacta</w:t>
      </w:r>
      <w:proofErr w:type="spellEnd"/>
      <w:r>
        <w:t xml:space="preserve"> </w:t>
      </w:r>
      <w:proofErr w:type="spellStart"/>
      <w:r>
        <w:t>Departamentul</w:t>
      </w:r>
      <w:proofErr w:type="spellEnd"/>
      <w:r>
        <w:t xml:space="preserve"> Marketing la </w:t>
      </w:r>
      <w:proofErr w:type="spellStart"/>
      <w:r>
        <w:t>adresa</w:t>
      </w:r>
      <w:proofErr w:type="spellEnd"/>
      <w:r>
        <w:t xml:space="preserve"> de email </w:t>
      </w:r>
      <w:hyperlink r:id="rId17">
        <w:r>
          <w:rPr>
            <w:color w:val="0000FF"/>
            <w:u w:val="single" w:color="0000FF"/>
          </w:rPr>
          <w:t>loyalty@anahotels.ro</w:t>
        </w:r>
      </w:hyperlink>
    </w:p>
    <w:p w14:paraId="29CC9ADD" w14:textId="77777777" w:rsidR="00DB11BD" w:rsidRDefault="00DB11BD" w:rsidP="00DB11BD">
      <w:pPr>
        <w:pStyle w:val="BodyText"/>
        <w:rPr>
          <w:sz w:val="20"/>
        </w:rPr>
      </w:pPr>
    </w:p>
    <w:p w14:paraId="295DC8DC" w14:textId="77777777" w:rsidR="00DB11BD" w:rsidRDefault="00DB11BD" w:rsidP="00DB11BD">
      <w:pPr>
        <w:pStyle w:val="BodyText"/>
        <w:spacing w:before="7"/>
        <w:rPr>
          <w:sz w:val="19"/>
        </w:rPr>
      </w:pPr>
    </w:p>
    <w:p w14:paraId="526673F9" w14:textId="64F65CDD" w:rsidR="00DB11BD" w:rsidRDefault="00DB11BD" w:rsidP="004D6A2C">
      <w:pPr>
        <w:pStyle w:val="BodyText"/>
        <w:spacing w:before="56"/>
        <w:ind w:left="113"/>
      </w:pPr>
      <w:proofErr w:type="spellStart"/>
      <w:r>
        <w:t>Actualizat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 xml:space="preserve">30 </w:t>
      </w:r>
      <w:proofErr w:type="spellStart"/>
      <w:r>
        <w:t>ianuarie</w:t>
      </w:r>
      <w:proofErr w:type="spellEnd"/>
      <w:r>
        <w:t xml:space="preserve"> 202</w:t>
      </w:r>
      <w:r w:rsidR="004D6A2C">
        <w:t>4</w:t>
      </w:r>
    </w:p>
    <w:sectPr w:rsidR="00DB11BD">
      <w:pgSz w:w="11920" w:h="16860"/>
      <w:pgMar w:top="1580" w:right="1000" w:bottom="1000" w:left="1020" w:header="598" w:footer="8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CA7C3" w14:textId="77777777" w:rsidR="00F51D3E" w:rsidRDefault="00F51D3E">
      <w:r>
        <w:separator/>
      </w:r>
    </w:p>
  </w:endnote>
  <w:endnote w:type="continuationSeparator" w:id="0">
    <w:p w14:paraId="7C2566C5" w14:textId="77777777" w:rsidR="00F51D3E" w:rsidRDefault="00F5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ED891" w14:textId="77777777" w:rsidR="005D2232" w:rsidRDefault="00000000">
    <w:pPr>
      <w:pStyle w:val="BodyText"/>
      <w:spacing w:line="14" w:lineRule="auto"/>
      <w:rPr>
        <w:sz w:val="20"/>
      </w:rPr>
    </w:pPr>
    <w:r>
      <w:pict w14:anchorId="2D8F168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3.65pt;margin-top:790.65pt;width:11.5pt;height:11pt;z-index:-251657728;mso-position-horizontal-relative:page;mso-position-vertical-relative:page" filled="f" stroked="f">
          <v:textbox inset="0,0,0,0">
            <w:txbxContent>
              <w:p w14:paraId="65606527" w14:textId="77777777" w:rsidR="005D2232" w:rsidRDefault="00B316EF">
                <w:pPr>
                  <w:spacing w:before="15"/>
                  <w:ind w:left="6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rPr>
                    <w:rFonts w:ascii="Arial"/>
                    <w:sz w:val="16"/>
                  </w:rPr>
                  <w:fldChar w:fldCharType="separate"/>
                </w:r>
                <w:r>
                  <w:rPr>
                    <w:rFonts w:ascii="Arial"/>
                    <w:sz w:val="16"/>
                  </w:rPr>
                  <w:t>2</w:t>
                </w:r>
                <w:r>
                  <w:rPr>
                    <w:rFonts w:ascii="Aria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F9F02" w14:textId="77777777" w:rsidR="00F51D3E" w:rsidRDefault="00F51D3E">
      <w:r>
        <w:separator/>
      </w:r>
    </w:p>
  </w:footnote>
  <w:footnote w:type="continuationSeparator" w:id="0">
    <w:p w14:paraId="6B34377F" w14:textId="77777777" w:rsidR="00F51D3E" w:rsidRDefault="00F5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E3B60" w14:textId="77777777" w:rsidR="005D2232" w:rsidRDefault="00B316E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15002389" wp14:editId="415FF518">
          <wp:simplePos x="0" y="0"/>
          <wp:positionH relativeFrom="page">
            <wp:posOffset>887094</wp:posOffset>
          </wp:positionH>
          <wp:positionV relativeFrom="page">
            <wp:posOffset>379730</wp:posOffset>
          </wp:positionV>
          <wp:extent cx="1150023" cy="358775"/>
          <wp:effectExtent l="0" t="0" r="0" b="0"/>
          <wp:wrapNone/>
          <wp:docPr id="20644856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0023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D2829" w14:textId="77777777" w:rsidR="005D2232" w:rsidRDefault="00B316E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194A67A6" wp14:editId="5676FB2F">
          <wp:simplePos x="0" y="0"/>
          <wp:positionH relativeFrom="page">
            <wp:posOffset>887094</wp:posOffset>
          </wp:positionH>
          <wp:positionV relativeFrom="page">
            <wp:posOffset>379730</wp:posOffset>
          </wp:positionV>
          <wp:extent cx="1150023" cy="35877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0023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D057F"/>
    <w:multiLevelType w:val="hybridMultilevel"/>
    <w:tmpl w:val="EED616AE"/>
    <w:lvl w:ilvl="0" w:tplc="9170FA9E">
      <w:numFmt w:val="bullet"/>
      <w:lvlText w:val="-"/>
      <w:lvlJc w:val="left"/>
      <w:pPr>
        <w:ind w:left="47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994D356">
      <w:numFmt w:val="bullet"/>
      <w:lvlText w:val="•"/>
      <w:lvlJc w:val="left"/>
      <w:pPr>
        <w:ind w:left="1421" w:hanging="363"/>
      </w:pPr>
      <w:rPr>
        <w:rFonts w:hint="default"/>
        <w:lang w:val="en-US" w:eastAsia="en-US" w:bidi="ar-SA"/>
      </w:rPr>
    </w:lvl>
    <w:lvl w:ilvl="2" w:tplc="464C4812">
      <w:numFmt w:val="bullet"/>
      <w:lvlText w:val="•"/>
      <w:lvlJc w:val="left"/>
      <w:pPr>
        <w:ind w:left="2362" w:hanging="363"/>
      </w:pPr>
      <w:rPr>
        <w:rFonts w:hint="default"/>
        <w:lang w:val="en-US" w:eastAsia="en-US" w:bidi="ar-SA"/>
      </w:rPr>
    </w:lvl>
    <w:lvl w:ilvl="3" w:tplc="408A3A2A">
      <w:numFmt w:val="bullet"/>
      <w:lvlText w:val="•"/>
      <w:lvlJc w:val="left"/>
      <w:pPr>
        <w:ind w:left="3303" w:hanging="363"/>
      </w:pPr>
      <w:rPr>
        <w:rFonts w:hint="default"/>
        <w:lang w:val="en-US" w:eastAsia="en-US" w:bidi="ar-SA"/>
      </w:rPr>
    </w:lvl>
    <w:lvl w:ilvl="4" w:tplc="ECE6B4D0">
      <w:numFmt w:val="bullet"/>
      <w:lvlText w:val="•"/>
      <w:lvlJc w:val="left"/>
      <w:pPr>
        <w:ind w:left="4244" w:hanging="363"/>
      </w:pPr>
      <w:rPr>
        <w:rFonts w:hint="default"/>
        <w:lang w:val="en-US" w:eastAsia="en-US" w:bidi="ar-SA"/>
      </w:rPr>
    </w:lvl>
    <w:lvl w:ilvl="5" w:tplc="1F0687C8">
      <w:numFmt w:val="bullet"/>
      <w:lvlText w:val="•"/>
      <w:lvlJc w:val="left"/>
      <w:pPr>
        <w:ind w:left="5185" w:hanging="363"/>
      </w:pPr>
      <w:rPr>
        <w:rFonts w:hint="default"/>
        <w:lang w:val="en-US" w:eastAsia="en-US" w:bidi="ar-SA"/>
      </w:rPr>
    </w:lvl>
    <w:lvl w:ilvl="6" w:tplc="9AFAEAF2">
      <w:numFmt w:val="bullet"/>
      <w:lvlText w:val="•"/>
      <w:lvlJc w:val="left"/>
      <w:pPr>
        <w:ind w:left="6126" w:hanging="363"/>
      </w:pPr>
      <w:rPr>
        <w:rFonts w:hint="default"/>
        <w:lang w:val="en-US" w:eastAsia="en-US" w:bidi="ar-SA"/>
      </w:rPr>
    </w:lvl>
    <w:lvl w:ilvl="7" w:tplc="0B3C615C">
      <w:numFmt w:val="bullet"/>
      <w:lvlText w:val="•"/>
      <w:lvlJc w:val="left"/>
      <w:pPr>
        <w:ind w:left="7067" w:hanging="363"/>
      </w:pPr>
      <w:rPr>
        <w:rFonts w:hint="default"/>
        <w:lang w:val="en-US" w:eastAsia="en-US" w:bidi="ar-SA"/>
      </w:rPr>
    </w:lvl>
    <w:lvl w:ilvl="8" w:tplc="6C3A4D06">
      <w:numFmt w:val="bullet"/>
      <w:lvlText w:val="•"/>
      <w:lvlJc w:val="left"/>
      <w:pPr>
        <w:ind w:left="8008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60207121"/>
    <w:multiLevelType w:val="hybridMultilevel"/>
    <w:tmpl w:val="C1D8F908"/>
    <w:lvl w:ilvl="0" w:tplc="6B82DD14"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40C2F98">
      <w:numFmt w:val="bullet"/>
      <w:lvlText w:val=""/>
      <w:lvlJc w:val="left"/>
      <w:pPr>
        <w:ind w:left="11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59C1B2A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3" w:tplc="9706544E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9BBAD41E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5" w:tplc="1CD680CA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6" w:tplc="4E24235E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260869C0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747C29FA">
      <w:numFmt w:val="bullet"/>
      <w:lvlText w:val="•"/>
      <w:lvlJc w:val="left"/>
      <w:pPr>
        <w:ind w:left="7959" w:hanging="360"/>
      </w:pPr>
      <w:rPr>
        <w:rFonts w:hint="default"/>
        <w:lang w:val="en-US" w:eastAsia="en-US" w:bidi="ar-SA"/>
      </w:rPr>
    </w:lvl>
  </w:abstractNum>
  <w:num w:numId="1" w16cid:durableId="1551575699">
    <w:abstractNumId w:val="1"/>
  </w:num>
  <w:num w:numId="2" w16cid:durableId="137423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2232"/>
    <w:rsid w:val="000915AF"/>
    <w:rsid w:val="000D3E22"/>
    <w:rsid w:val="00120168"/>
    <w:rsid w:val="00172221"/>
    <w:rsid w:val="001A3F3C"/>
    <w:rsid w:val="001F548A"/>
    <w:rsid w:val="0027498B"/>
    <w:rsid w:val="002D2392"/>
    <w:rsid w:val="002E4E75"/>
    <w:rsid w:val="00391BD3"/>
    <w:rsid w:val="003B0511"/>
    <w:rsid w:val="003F338D"/>
    <w:rsid w:val="0047184B"/>
    <w:rsid w:val="004859A8"/>
    <w:rsid w:val="0049384A"/>
    <w:rsid w:val="004D6A2C"/>
    <w:rsid w:val="004E0B63"/>
    <w:rsid w:val="004E2DC1"/>
    <w:rsid w:val="004E7065"/>
    <w:rsid w:val="005651BB"/>
    <w:rsid w:val="00580A95"/>
    <w:rsid w:val="005D2232"/>
    <w:rsid w:val="005E5FB2"/>
    <w:rsid w:val="00614EA7"/>
    <w:rsid w:val="00662B1F"/>
    <w:rsid w:val="00682E80"/>
    <w:rsid w:val="006907E4"/>
    <w:rsid w:val="00701D9B"/>
    <w:rsid w:val="00711A03"/>
    <w:rsid w:val="00757B9E"/>
    <w:rsid w:val="00835693"/>
    <w:rsid w:val="00836A91"/>
    <w:rsid w:val="00842136"/>
    <w:rsid w:val="00845A57"/>
    <w:rsid w:val="00882DEF"/>
    <w:rsid w:val="008C17A1"/>
    <w:rsid w:val="00906FA6"/>
    <w:rsid w:val="00914B8E"/>
    <w:rsid w:val="009E3C91"/>
    <w:rsid w:val="00A42B8A"/>
    <w:rsid w:val="00AA1DE2"/>
    <w:rsid w:val="00B316EF"/>
    <w:rsid w:val="00B80C0E"/>
    <w:rsid w:val="00CF07D7"/>
    <w:rsid w:val="00CF76C4"/>
    <w:rsid w:val="00D007F4"/>
    <w:rsid w:val="00D54601"/>
    <w:rsid w:val="00DB11BD"/>
    <w:rsid w:val="00DB558B"/>
    <w:rsid w:val="00E12DC4"/>
    <w:rsid w:val="00E61BCB"/>
    <w:rsid w:val="00E63A4B"/>
    <w:rsid w:val="00EE0BB7"/>
    <w:rsid w:val="00F5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8625C"/>
  <w15:docId w15:val="{017E3E3C-628A-4B0D-9A47-44C9E570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F4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13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13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"/>
      <w:ind w:left="1558" w:right="172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D007F4"/>
    <w:rPr>
      <w:rFonts w:ascii="Calibri" w:eastAsia="Calibri" w:hAnsi="Calibri" w:cs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007F4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D007F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D6A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nahotels.r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ument-tc.galaxy.tf/wdpdf-bip8r27maiag942mdfzox1mhh/file.pdf" TargetMode="External"/><Relationship Id="rId12" Type="http://schemas.openxmlformats.org/officeDocument/2006/relationships/hyperlink" Target="http://www.anahotels.ro/privacypolicy-ro.html" TargetMode="External"/><Relationship Id="rId17" Type="http://schemas.openxmlformats.org/officeDocument/2006/relationships/hyperlink" Target="mailto:loyalty@anahotels.r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ahotels.r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yalty@anahotels.r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ataprotection.ro/?page=contac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DPO@ANAHOTELS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Month 2006</vt:lpstr>
    </vt:vector>
  </TitlesOfParts>
  <Company/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Month 2006</dc:title>
  <dc:creator>Dan Volentir</dc:creator>
  <cp:lastModifiedBy>Miruna Tanase</cp:lastModifiedBy>
  <cp:revision>32</cp:revision>
  <cp:lastPrinted>2024-02-12T10:22:00Z</cp:lastPrinted>
  <dcterms:created xsi:type="dcterms:W3CDTF">2022-06-16T06:59:00Z</dcterms:created>
  <dcterms:modified xsi:type="dcterms:W3CDTF">2024-06-10T13:23:00Z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2022-06-16T00:00:00Z</vt:filetime>
  </property>
</Properties>
</file>