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0E00" w14:textId="59435120" w:rsidR="00F84EB1" w:rsidRDefault="00F84EB1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April,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2017</w:t>
      </w:r>
    </w:p>
    <w:p w14:paraId="3B2530FC" w14:textId="752E4536" w:rsidR="00193D44" w:rsidRPr="00F84EB1" w:rsidRDefault="00193D44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F84EB1">
        <w:rPr>
          <w:rFonts w:ascii="Arial" w:hAnsi="Arial" w:cs="Arial"/>
          <w:b/>
          <w:bCs/>
          <w:color w:val="000000"/>
          <w:sz w:val="23"/>
          <w:szCs w:val="23"/>
        </w:rPr>
        <w:t xml:space="preserve">Costa Rica </w:t>
      </w:r>
      <w:r w:rsidR="00BB5F98" w:rsidRPr="00F84EB1">
        <w:rPr>
          <w:rFonts w:ascii="Arial" w:hAnsi="Arial" w:cs="Arial"/>
          <w:b/>
          <w:bCs/>
          <w:color w:val="000000"/>
          <w:sz w:val="23"/>
          <w:szCs w:val="23"/>
        </w:rPr>
        <w:t>Inaugurates its First and Only Island-Glamping Hotel</w:t>
      </w:r>
    </w:p>
    <w:p w14:paraId="66E21A3A" w14:textId="0B14FE69" w:rsidR="00BB5F98" w:rsidRDefault="00BB5F98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F70C5BB" w14:textId="1E0DB681" w:rsidR="00BB5F98" w:rsidRDefault="00BB5F98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 exciting novel hospitality option broadens Costa Rica’s appeal with island adventures in the Gulf of Nicoya.</w:t>
      </w:r>
    </w:p>
    <w:p w14:paraId="3195417D" w14:textId="77777777" w:rsidR="00193D44" w:rsidRDefault="00193D44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BEC1060" w14:textId="77777777" w:rsidR="00F84EB1" w:rsidRDefault="00F84EB1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Isla Jesusita, Costa Rica</w:t>
      </w:r>
    </w:p>
    <w:p w14:paraId="67424A6E" w14:textId="77777777" w:rsidR="00F84EB1" w:rsidRDefault="00F84EB1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93127BA" w14:textId="14C7433A" w:rsidR="00BB5F98" w:rsidRDefault="00BB5F98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Featuring fifteen</w:t>
      </w:r>
      <w:r w:rsidR="00F84EB1">
        <w:rPr>
          <w:rFonts w:ascii="Arial" w:hAnsi="Arial" w:cs="Arial"/>
          <w:color w:val="000000"/>
          <w:sz w:val="23"/>
          <w:szCs w:val="23"/>
        </w:rPr>
        <w:t xml:space="preserve"> premium tents with traditional hotel amenities, Isla Chiquita opened its doors to </w:t>
      </w:r>
      <w:proofErr w:type="spellStart"/>
      <w:r w:rsidR="00F84EB1">
        <w:rPr>
          <w:rFonts w:ascii="Arial" w:hAnsi="Arial" w:cs="Arial"/>
          <w:color w:val="000000"/>
          <w:sz w:val="23"/>
          <w:szCs w:val="23"/>
        </w:rPr>
        <w:t>travelers</w:t>
      </w:r>
      <w:proofErr w:type="spellEnd"/>
      <w:r w:rsidR="00F84EB1">
        <w:rPr>
          <w:rFonts w:ascii="Arial" w:hAnsi="Arial" w:cs="Arial"/>
          <w:color w:val="000000"/>
          <w:sz w:val="23"/>
          <w:szCs w:val="23"/>
        </w:rPr>
        <w:t xml:space="preserve"> who seek a</w:t>
      </w:r>
      <w:r w:rsidR="00D6759A">
        <w:rPr>
          <w:rFonts w:ascii="Arial" w:hAnsi="Arial" w:cs="Arial"/>
          <w:color w:val="000000"/>
          <w:sz w:val="23"/>
          <w:szCs w:val="23"/>
        </w:rPr>
        <w:t xml:space="preserve"> novel experience in a unique setting.  Located within Isla Jesusita,</w:t>
      </w:r>
      <w:r w:rsidR="007842C9">
        <w:rPr>
          <w:rFonts w:ascii="Arial" w:hAnsi="Arial" w:cs="Arial"/>
          <w:color w:val="000000"/>
          <w:sz w:val="23"/>
          <w:szCs w:val="23"/>
        </w:rPr>
        <w:t xml:space="preserve"> this ground-breaking hospitality option expands Costa Rica’s eco-tourism options</w:t>
      </w:r>
      <w:r w:rsidR="005C50BB">
        <w:rPr>
          <w:rFonts w:ascii="Arial" w:hAnsi="Arial" w:cs="Arial"/>
          <w:color w:val="000000"/>
          <w:sz w:val="23"/>
          <w:szCs w:val="23"/>
        </w:rPr>
        <w:t xml:space="preserve"> in an area dotted by unique islands with strong ties to fishing and ocean-bound adventures.</w:t>
      </w:r>
    </w:p>
    <w:p w14:paraId="3B6ABD58" w14:textId="08EEB86E" w:rsidR="005C50BB" w:rsidRDefault="005C50BB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926172C" w14:textId="4350929A" w:rsidR="005C50BB" w:rsidRDefault="005C50BB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former resting camp for sportfishing enthusiasts, Isla Chiquita has updated existing facilities to create a restaurant, a bar, </w:t>
      </w:r>
      <w:r w:rsidR="009E1CCC">
        <w:rPr>
          <w:rFonts w:ascii="Arial" w:hAnsi="Arial" w:cs="Arial"/>
          <w:color w:val="000000"/>
          <w:sz w:val="23"/>
          <w:szCs w:val="23"/>
        </w:rPr>
        <w:t>and seaside gardens.  All are perfect to enjoy delicious fresh seafood, original mixology, and palm-tree shaded lounging.</w:t>
      </w:r>
    </w:p>
    <w:p w14:paraId="0514E6A1" w14:textId="0DE0694F" w:rsidR="009E1CCC" w:rsidRDefault="009E1CCC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534C5BA" w14:textId="11F76266" w:rsidR="009E1CCC" w:rsidRDefault="009E1CCC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Lodging options are fully appointed glamping tents featuring a spacious private terrace, king-sized beds, ceiling fans, and a full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-suite private bathroom and shower.  Combined with premium personal care amenities, the experience blends the excitement and nature-immersion of camping with the expected comforts of an upscale hotel.</w:t>
      </w:r>
    </w:p>
    <w:p w14:paraId="5A86AF7B" w14:textId="77777777" w:rsidR="009E1CCC" w:rsidRDefault="009E1CCC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D05B5BB" w14:textId="02627586" w:rsidR="00BB5F98" w:rsidRDefault="009E1CCC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Isla Chiquita’s guests can enjoy unique adventures including complimentary self-guided kayaking and SUP.  </w:t>
      </w:r>
      <w:proofErr w:type="gramStart"/>
      <w:r w:rsidR="008E4AFA">
        <w:rPr>
          <w:rFonts w:ascii="Arial" w:hAnsi="Arial" w:cs="Arial"/>
          <w:color w:val="000000"/>
          <w:sz w:val="23"/>
          <w:szCs w:val="23"/>
        </w:rPr>
        <w:t>Night time</w:t>
      </w:r>
      <w:proofErr w:type="gramEnd"/>
      <w:r w:rsidR="008E4AFA">
        <w:rPr>
          <w:rFonts w:ascii="Arial" w:hAnsi="Arial" w:cs="Arial"/>
          <w:color w:val="000000"/>
          <w:sz w:val="23"/>
          <w:szCs w:val="23"/>
        </w:rPr>
        <w:t xml:space="preserve"> expeditions to find bioluminescence in the surrounding waters is poised to become a guest </w:t>
      </w:r>
      <w:proofErr w:type="spellStart"/>
      <w:r w:rsidR="008E4AFA">
        <w:rPr>
          <w:rFonts w:ascii="Arial" w:hAnsi="Arial" w:cs="Arial"/>
          <w:color w:val="000000"/>
          <w:sz w:val="23"/>
          <w:szCs w:val="23"/>
        </w:rPr>
        <w:t>favorite</w:t>
      </w:r>
      <w:proofErr w:type="spellEnd"/>
      <w:r w:rsidR="008E4AFA">
        <w:rPr>
          <w:rFonts w:ascii="Arial" w:hAnsi="Arial" w:cs="Arial"/>
          <w:color w:val="000000"/>
          <w:sz w:val="23"/>
          <w:szCs w:val="23"/>
        </w:rPr>
        <w:t>.  Additional experiences and tours are in the works!</w:t>
      </w:r>
    </w:p>
    <w:p w14:paraId="311DB2D7" w14:textId="77777777" w:rsidR="009E1CCC" w:rsidRDefault="009E1CCC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0C84BB7" w14:textId="77777777" w:rsidR="00F84EB1" w:rsidRDefault="00F84EB1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4225393" w14:textId="342A20B4" w:rsidR="00F84EB1" w:rsidRPr="009E1CCC" w:rsidRDefault="009E1CCC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9E1CCC">
        <w:rPr>
          <w:rFonts w:ascii="Arial" w:hAnsi="Arial" w:cs="Arial"/>
          <w:b/>
          <w:bCs/>
          <w:color w:val="000000"/>
          <w:sz w:val="23"/>
          <w:szCs w:val="23"/>
        </w:rPr>
        <w:t>About Isla Chiquita</w:t>
      </w:r>
    </w:p>
    <w:p w14:paraId="1CC17E9B" w14:textId="4F355F00" w:rsidR="00193D44" w:rsidRDefault="00193D44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Isla Chiquita</w:t>
      </w:r>
      <w:r>
        <w:rPr>
          <w:rFonts w:ascii="Arial" w:hAnsi="Arial" w:cs="Arial"/>
          <w:color w:val="000000"/>
          <w:sz w:val="23"/>
          <w:szCs w:val="23"/>
        </w:rPr>
        <w:t xml:space="preserve"> is </w:t>
      </w:r>
      <w:r>
        <w:rPr>
          <w:rFonts w:ascii="Arial" w:hAnsi="Arial" w:cs="Arial"/>
          <w:color w:val="000000"/>
          <w:sz w:val="23"/>
          <w:szCs w:val="23"/>
        </w:rPr>
        <w:t xml:space="preserve">Costa Rica’s only island-glamping hotel, highlighting a unique connection to land and sea.  Surrounded by the tranquil waters of the Gulf of Nicoya, it showcases </w:t>
      </w:r>
      <w:r>
        <w:rPr>
          <w:rFonts w:ascii="Arial" w:hAnsi="Arial" w:cs="Arial"/>
          <w:color w:val="000000"/>
          <w:sz w:val="23"/>
          <w:szCs w:val="23"/>
        </w:rPr>
        <w:t xml:space="preserve">Its unique business model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favors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off-the-beaten path destinations, following a planet-friendly, people positive outlook that links its surrounding eco-systems</w:t>
      </w:r>
      <w:r w:rsidR="007842C9">
        <w:rPr>
          <w:rFonts w:ascii="Arial" w:hAnsi="Arial" w:cs="Arial"/>
          <w:color w:val="000000"/>
          <w:sz w:val="23"/>
          <w:szCs w:val="23"/>
        </w:rPr>
        <w:t xml:space="preserve">, culture, and </w:t>
      </w:r>
      <w:r>
        <w:rPr>
          <w:rFonts w:ascii="Arial" w:hAnsi="Arial" w:cs="Arial"/>
          <w:color w:val="000000"/>
          <w:sz w:val="23"/>
          <w:szCs w:val="23"/>
        </w:rPr>
        <w:t xml:space="preserve">communities. </w:t>
      </w:r>
    </w:p>
    <w:p w14:paraId="4D8A5306" w14:textId="4E9FE6B8" w:rsidR="009E1CCC" w:rsidRDefault="009E1CCC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762FD01" w14:textId="5CA0C574" w:rsidR="009E1CCC" w:rsidRDefault="009E1CCC" w:rsidP="00193D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 more information please contact:  outreach@islachiquita.com</w:t>
      </w:r>
    </w:p>
    <w:p w14:paraId="7393D0BD" w14:textId="77777777" w:rsidR="00D44CF3" w:rsidRDefault="008E4AFA"/>
    <w:sectPr w:rsidR="00D44CF3" w:rsidSect="00FD08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44"/>
    <w:rsid w:val="00193D44"/>
    <w:rsid w:val="005C50BB"/>
    <w:rsid w:val="00674E87"/>
    <w:rsid w:val="007343C5"/>
    <w:rsid w:val="007842C9"/>
    <w:rsid w:val="008E4AFA"/>
    <w:rsid w:val="009E1CCC"/>
    <w:rsid w:val="00A7328B"/>
    <w:rsid w:val="00BB5F98"/>
    <w:rsid w:val="00C87B27"/>
    <w:rsid w:val="00D6759A"/>
    <w:rsid w:val="00E92760"/>
    <w:rsid w:val="00F84EB1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68AA5"/>
  <w15:chartTrackingRefBased/>
  <w15:docId w15:val="{8AA05D9F-6B6C-104B-9B6F-E769DAC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D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93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90CA410DBD649BC2724F926AFD0D1" ma:contentTypeVersion="16" ma:contentTypeDescription="Create a new document." ma:contentTypeScope="" ma:versionID="33aaad1e8c32bd453e619d86d7353e15">
  <xsd:schema xmlns:xsd="http://www.w3.org/2001/XMLSchema" xmlns:xs="http://www.w3.org/2001/XMLSchema" xmlns:p="http://schemas.microsoft.com/office/2006/metadata/properties" xmlns:ns1="http://schemas.microsoft.com/sharepoint/v3" xmlns:ns2="02db49ce-a43d-4708-9370-0209a138a929" xmlns:ns3="4be3125a-0527-4d88-a87a-ceab8f00867c" targetNamespace="http://schemas.microsoft.com/office/2006/metadata/properties" ma:root="true" ma:fieldsID="ca3ec001b8bed59a525be28138432050" ns1:_="" ns2:_="" ns3:_="">
    <xsd:import namespace="http://schemas.microsoft.com/sharepoint/v3"/>
    <xsd:import namespace="02db49ce-a43d-4708-9370-0209a138a929"/>
    <xsd:import namespace="4be3125a-0527-4d88-a87a-ceab8f008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b49ce-a43d-4708-9370-0209a138a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125a-0527-4d88-a87a-ceab8f008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_Flow_SignoffStatus xmlns="02db49ce-a43d-4708-9370-0209a138a929" xsi:nil="true"/>
  </documentManagement>
</p:properties>
</file>

<file path=customXml/itemProps1.xml><?xml version="1.0" encoding="utf-8"?>
<ds:datastoreItem xmlns:ds="http://schemas.openxmlformats.org/officeDocument/2006/customXml" ds:itemID="{6DF195BD-1813-4934-B4A5-FED2C4632CE9}"/>
</file>

<file path=customXml/itemProps2.xml><?xml version="1.0" encoding="utf-8"?>
<ds:datastoreItem xmlns:ds="http://schemas.openxmlformats.org/officeDocument/2006/customXml" ds:itemID="{5A33E1B0-19BC-422B-9A4B-848F8005DDDB}"/>
</file>

<file path=customXml/itemProps3.xml><?xml version="1.0" encoding="utf-8"?>
<ds:datastoreItem xmlns:ds="http://schemas.openxmlformats.org/officeDocument/2006/customXml" ds:itemID="{82A68370-882E-4E40-8061-26CA83151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Barquero</dc:creator>
  <cp:keywords/>
  <dc:description/>
  <cp:lastModifiedBy>Maria Barquero</cp:lastModifiedBy>
  <cp:revision>1</cp:revision>
  <dcterms:created xsi:type="dcterms:W3CDTF">2020-05-04T15:28:00Z</dcterms:created>
  <dcterms:modified xsi:type="dcterms:W3CDTF">2020-05-04T17:41:00Z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0x010100FCE90CA410DBD649BC2724F926AFD0D1</vt:lpwstr>
  </property>
</Properties>
</file>