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5DA7" w14:textId="17E873B3" w:rsidR="00F4699F" w:rsidRPr="00013967" w:rsidRDefault="00E24C88" w:rsidP="0096065A">
      <w:pPr>
        <w:jc w:val="center"/>
        <w:rPr>
          <w:rFonts w:ascii="Helvetica" w:hAnsi="Helvetica"/>
        </w:rPr>
      </w:pPr>
      <w:r w:rsidRPr="00013967">
        <w:rPr>
          <w:rFonts w:ascii="Helvetica" w:hAnsi="Helvetica"/>
          <w:noProof/>
        </w:rPr>
        <w:drawing>
          <wp:inline distT="0" distB="0" distL="0" distR="0" wp14:anchorId="50A1CAD5" wp14:editId="69EF2EEF">
            <wp:extent cx="1548384" cy="81381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81B1" w14:textId="77777777" w:rsidR="00B96506" w:rsidRDefault="00B96506" w:rsidP="00EB1DE0">
      <w:pPr>
        <w:jc w:val="both"/>
        <w:rPr>
          <w:rFonts w:ascii="Helvetica" w:hAnsi="Helvetica"/>
          <w:color w:val="FF0000"/>
        </w:rPr>
      </w:pPr>
    </w:p>
    <w:p w14:paraId="4311826C" w14:textId="587875AC" w:rsidR="00E24C88" w:rsidRPr="00013967" w:rsidRDefault="00AF3ED6" w:rsidP="00EB1DE0">
      <w:pPr>
        <w:jc w:val="both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  <w:lang w:val="en-US"/>
        </w:rPr>
        <w:t>12</w:t>
      </w:r>
      <w:r w:rsidR="00F62CC9" w:rsidRPr="00F62CC9">
        <w:rPr>
          <w:rFonts w:ascii="Helvetica" w:hAnsi="Helvetica"/>
          <w:color w:val="FF0000"/>
          <w:vertAlign w:val="superscript"/>
        </w:rPr>
        <w:t>th</w:t>
      </w:r>
      <w:r w:rsidR="00F62CC9">
        <w:rPr>
          <w:rFonts w:ascii="Helvetica" w:hAnsi="Helvetica"/>
          <w:color w:val="FF0000"/>
        </w:rPr>
        <w:t xml:space="preserve"> December</w:t>
      </w:r>
      <w:r w:rsidR="00E24C88" w:rsidRPr="00013967">
        <w:rPr>
          <w:rFonts w:ascii="Helvetica" w:hAnsi="Helvetica"/>
          <w:color w:val="FF0000"/>
        </w:rPr>
        <w:t xml:space="preserve"> 2021</w:t>
      </w:r>
    </w:p>
    <w:p w14:paraId="507DF19F" w14:textId="07444F0A" w:rsidR="00E24C88" w:rsidRPr="00013967" w:rsidRDefault="00E24C88" w:rsidP="00EB1DE0">
      <w:pPr>
        <w:jc w:val="both"/>
        <w:rPr>
          <w:rFonts w:ascii="Helvetica" w:hAnsi="Helvetica"/>
          <w:color w:val="FF0000"/>
        </w:rPr>
      </w:pPr>
      <w:r w:rsidRPr="00013967">
        <w:rPr>
          <w:rFonts w:ascii="Helvetica" w:hAnsi="Helvetica"/>
          <w:color w:val="FF0000"/>
        </w:rPr>
        <w:t>Serena Corporate</w:t>
      </w:r>
    </w:p>
    <w:p w14:paraId="6298DC24" w14:textId="1D42430C" w:rsidR="00E24C88" w:rsidRPr="00013967" w:rsidRDefault="00E24C88" w:rsidP="00EB1DE0">
      <w:pPr>
        <w:jc w:val="both"/>
        <w:rPr>
          <w:rFonts w:ascii="Helvetica" w:hAnsi="Helvetica"/>
        </w:rPr>
      </w:pPr>
    </w:p>
    <w:p w14:paraId="12D09F83" w14:textId="77777777" w:rsidR="00E55E61" w:rsidRPr="00013967" w:rsidRDefault="00E55E61" w:rsidP="00856F07">
      <w:pPr>
        <w:jc w:val="center"/>
        <w:rPr>
          <w:rFonts w:ascii="Helvetica" w:hAnsi="Helvetica"/>
          <w:b/>
          <w:bCs/>
          <w:color w:val="111111"/>
          <w:kern w:val="36"/>
          <w:sz w:val="28"/>
          <w:szCs w:val="51"/>
        </w:rPr>
      </w:pPr>
    </w:p>
    <w:p w14:paraId="66B2059E" w14:textId="77777777" w:rsidR="00780825" w:rsidRDefault="00780825" w:rsidP="00780825">
      <w:r>
        <w:rPr>
          <w:rFonts w:ascii="Arial" w:hAnsi="Arial" w:cs="Arial"/>
          <w:b/>
          <w:bCs/>
          <w:color w:val="050505"/>
          <w:sz w:val="36"/>
          <w:szCs w:val="36"/>
          <w:shd w:val="clear" w:color="auto" w:fill="FFFFFF"/>
        </w:rPr>
        <w:t>Serena Hotels sponsored Behbud Crafts Bazaar</w:t>
      </w:r>
    </w:p>
    <w:p w14:paraId="5C05102F" w14:textId="77777777" w:rsidR="00F62CC9" w:rsidRPr="00013967" w:rsidRDefault="00F62CC9" w:rsidP="00EB1DE0">
      <w:pPr>
        <w:jc w:val="both"/>
        <w:rPr>
          <w:rFonts w:ascii="Helvetica" w:hAnsi="Helvetica"/>
          <w:b/>
          <w:sz w:val="12"/>
        </w:rPr>
      </w:pPr>
    </w:p>
    <w:p w14:paraId="4F820582" w14:textId="6BDF10AC" w:rsidR="00AF3ED6" w:rsidRPr="00AF3ED6" w:rsidRDefault="00AF3ED6" w:rsidP="00AF3ED6">
      <w:pPr>
        <w:rPr>
          <w:rFonts w:ascii="Helvetica" w:hAnsi="Helvetica"/>
        </w:rPr>
      </w:pPr>
      <w:r w:rsidRPr="00AF3ED6">
        <w:rPr>
          <w:rFonts w:ascii="Helvetica" w:hAnsi="Helvetica"/>
        </w:rPr>
        <w:t xml:space="preserve">Serena Hotels in collaboration with Behbud Association arranged </w:t>
      </w:r>
      <w:r>
        <w:rPr>
          <w:rFonts w:ascii="Helvetica" w:hAnsi="Helvetica"/>
          <w:lang w:val="en-US"/>
        </w:rPr>
        <w:t xml:space="preserve">two days </w:t>
      </w:r>
      <w:r w:rsidRPr="00AF3ED6">
        <w:rPr>
          <w:rFonts w:ascii="Helvetica" w:hAnsi="Helvetica"/>
        </w:rPr>
        <w:t>Crafts Bazaar at Serena Hotel Court Bazaar. A number of business concerns participated in the Crafts bazaar and showcased their products.</w:t>
      </w:r>
    </w:p>
    <w:p w14:paraId="4A1A30A1" w14:textId="77777777" w:rsidR="00AF3ED6" w:rsidRPr="00AF3ED6" w:rsidRDefault="00AF3ED6" w:rsidP="00AF3ED6">
      <w:pPr>
        <w:rPr>
          <w:rFonts w:ascii="Helvetica" w:hAnsi="Helvetica"/>
        </w:rPr>
      </w:pPr>
    </w:p>
    <w:p w14:paraId="1212E167" w14:textId="69C8799C" w:rsidR="00E24C88" w:rsidRPr="00013967" w:rsidRDefault="00AF3ED6" w:rsidP="00AF3ED6">
      <w:pPr>
        <w:rPr>
          <w:rFonts w:ascii="Helvetica" w:hAnsi="Helvetica"/>
        </w:rPr>
      </w:pPr>
      <w:r w:rsidRPr="00AF3ED6">
        <w:rPr>
          <w:rFonts w:ascii="Helvetica" w:hAnsi="Helvetica"/>
        </w:rPr>
        <w:t>Various stalls were established where traditional items from these areas were displayed. The diplomatic community particularly evinced interest in handcrafts and hand-made traditional dresses.</w:t>
      </w:r>
    </w:p>
    <w:sectPr w:rsidR="00E24C88" w:rsidRPr="00013967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8"/>
    <w:rsid w:val="00013967"/>
    <w:rsid w:val="000309AF"/>
    <w:rsid w:val="000B338C"/>
    <w:rsid w:val="00107B41"/>
    <w:rsid w:val="002108F8"/>
    <w:rsid w:val="00245436"/>
    <w:rsid w:val="0039240C"/>
    <w:rsid w:val="003C2F1F"/>
    <w:rsid w:val="003E4570"/>
    <w:rsid w:val="004429F6"/>
    <w:rsid w:val="004A03E7"/>
    <w:rsid w:val="005C5F37"/>
    <w:rsid w:val="00622549"/>
    <w:rsid w:val="00664D2C"/>
    <w:rsid w:val="006A4DB7"/>
    <w:rsid w:val="0074041E"/>
    <w:rsid w:val="007615BF"/>
    <w:rsid w:val="00766C10"/>
    <w:rsid w:val="00780825"/>
    <w:rsid w:val="007C1D55"/>
    <w:rsid w:val="007C6EE4"/>
    <w:rsid w:val="00802413"/>
    <w:rsid w:val="00856F07"/>
    <w:rsid w:val="00874099"/>
    <w:rsid w:val="0096065A"/>
    <w:rsid w:val="00972D15"/>
    <w:rsid w:val="00A74A48"/>
    <w:rsid w:val="00AE1060"/>
    <w:rsid w:val="00AF3ED6"/>
    <w:rsid w:val="00B120B7"/>
    <w:rsid w:val="00B82D17"/>
    <w:rsid w:val="00B96506"/>
    <w:rsid w:val="00BC5A4B"/>
    <w:rsid w:val="00C116EF"/>
    <w:rsid w:val="00D9226D"/>
    <w:rsid w:val="00E01E3B"/>
    <w:rsid w:val="00E24B13"/>
    <w:rsid w:val="00E24C88"/>
    <w:rsid w:val="00E55E4E"/>
    <w:rsid w:val="00E55E61"/>
    <w:rsid w:val="00EB1DE0"/>
    <w:rsid w:val="00ED175E"/>
    <w:rsid w:val="00EE3EB0"/>
    <w:rsid w:val="00F62CC9"/>
    <w:rsid w:val="00F84C4B"/>
    <w:rsid w:val="00FA418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3622D"/>
  <w15:chartTrackingRefBased/>
  <w15:docId w15:val="{2EC65740-44EB-E141-8BD5-B54E16D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25"/>
    <w:rPr>
      <w:rFonts w:ascii="Times New Roman" w:eastAsia="Times New Roman" w:hAnsi="Times New Roman" w:cs="Times New Roman"/>
      <w:lang w:val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E3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Mehreena Khan (S&amp;M/TPS)</dc:creator>
  <cp:keywords/>
  <dc:description/>
  <cp:lastModifiedBy>Iqra Shah (Marketing&amp;Comm/TPS)</cp:lastModifiedBy>
  <cp:revision>3</cp:revision>
  <dcterms:created xsi:type="dcterms:W3CDTF">2021-12-23T12:07:00Z</dcterms:created>
  <dcterms:modified xsi:type="dcterms:W3CDTF">2021-12-23T12:09:00Z</dcterms:modified>
</cp:coreProperties>
</file>