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EAC7" w14:textId="0D1C1E0B" w:rsidR="00A10B3E" w:rsidRPr="004550FC" w:rsidRDefault="00A10B3E" w:rsidP="00A10B3E">
      <w:pPr>
        <w:shd w:val="clear" w:color="auto" w:fill="FFFFFF"/>
        <w:rPr>
          <w:rFonts w:ascii="Arial" w:eastAsia="Times New Roman" w:hAnsi="Arial" w:cs="Arial"/>
          <w:color w:val="FF0000"/>
          <w:sz w:val="26"/>
          <w:szCs w:val="26"/>
        </w:rPr>
      </w:pPr>
      <w:r w:rsidRPr="004550FC">
        <w:rPr>
          <w:rFonts w:ascii="Arial" w:eastAsia="Times New Roman" w:hAnsi="Arial" w:cs="Arial"/>
          <w:color w:val="FF0000"/>
          <w:sz w:val="26"/>
          <w:szCs w:val="26"/>
        </w:rPr>
        <w:t>Corporate</w:t>
      </w:r>
    </w:p>
    <w:p w14:paraId="1161299D" w14:textId="17458F0B" w:rsidR="00BE587C" w:rsidRPr="004550FC" w:rsidRDefault="004B499D" w:rsidP="006D4F27">
      <w:pPr>
        <w:shd w:val="clear" w:color="auto" w:fill="FFFFFF"/>
        <w:outlineLvl w:val="0"/>
        <w:rPr>
          <w:rFonts w:ascii="Arial" w:eastAsia="Times New Roman" w:hAnsi="Arial" w:cs="Arial"/>
          <w:color w:val="FF0000"/>
          <w:sz w:val="26"/>
          <w:szCs w:val="26"/>
        </w:rPr>
      </w:pPr>
      <w:r w:rsidRPr="004550FC">
        <w:rPr>
          <w:rFonts w:ascii="Arial" w:eastAsia="Times New Roman" w:hAnsi="Arial" w:cs="Arial"/>
          <w:color w:val="FF0000"/>
          <w:sz w:val="26"/>
          <w:szCs w:val="26"/>
        </w:rPr>
        <w:t xml:space="preserve">Islamabad, December </w:t>
      </w:r>
      <w:r w:rsidR="004550FC" w:rsidRPr="004550FC">
        <w:rPr>
          <w:rFonts w:ascii="Arial" w:eastAsia="Times New Roman" w:hAnsi="Arial" w:cs="Arial"/>
          <w:color w:val="FF0000"/>
          <w:sz w:val="26"/>
          <w:szCs w:val="26"/>
        </w:rPr>
        <w:t>1</w:t>
      </w:r>
      <w:r w:rsidRPr="004550FC">
        <w:rPr>
          <w:rFonts w:ascii="Arial" w:eastAsia="Times New Roman" w:hAnsi="Arial" w:cs="Arial"/>
          <w:color w:val="FF0000"/>
          <w:sz w:val="26"/>
          <w:szCs w:val="26"/>
        </w:rPr>
        <w:t>, 2018</w:t>
      </w:r>
    </w:p>
    <w:p w14:paraId="135D8DEE" w14:textId="77777777" w:rsidR="004B499D" w:rsidRPr="004550FC" w:rsidRDefault="004B499D" w:rsidP="006D4F27">
      <w:pPr>
        <w:shd w:val="clear" w:color="auto" w:fill="FFFFFF"/>
        <w:outlineLvl w:val="0"/>
        <w:rPr>
          <w:rFonts w:ascii="Arial" w:eastAsia="Times New Roman" w:hAnsi="Arial" w:cs="Arial"/>
          <w:color w:val="002B41"/>
          <w:kern w:val="36"/>
          <w:sz w:val="53"/>
          <w:szCs w:val="53"/>
        </w:rPr>
      </w:pPr>
    </w:p>
    <w:p w14:paraId="1C2F9D25" w14:textId="77777777" w:rsidR="004550FC" w:rsidRPr="004550FC" w:rsidRDefault="004550FC" w:rsidP="004550FC">
      <w:pPr>
        <w:shd w:val="clear" w:color="auto" w:fill="FFFFFF"/>
        <w:rPr>
          <w:rFonts w:ascii="Arial" w:hAnsi="Arial" w:cs="Arial"/>
          <w:b/>
          <w:sz w:val="32"/>
          <w:szCs w:val="24"/>
        </w:rPr>
      </w:pPr>
      <w:r w:rsidRPr="004550FC">
        <w:rPr>
          <w:rFonts w:ascii="Arial" w:hAnsi="Arial" w:cs="Arial"/>
          <w:b/>
          <w:sz w:val="32"/>
          <w:szCs w:val="24"/>
        </w:rPr>
        <w:t>Serena hosts fundraising match for Dam Fund</w:t>
      </w:r>
    </w:p>
    <w:p w14:paraId="306EF22A" w14:textId="77777777" w:rsidR="004B499D" w:rsidRPr="004550FC" w:rsidRDefault="004B499D" w:rsidP="006D4F27">
      <w:pPr>
        <w:shd w:val="clear" w:color="auto" w:fill="FFFFFF"/>
        <w:rPr>
          <w:rFonts w:ascii="Arial" w:eastAsia="Times New Roman" w:hAnsi="Arial" w:cs="Arial"/>
          <w:color w:val="7D7D7D"/>
          <w:sz w:val="26"/>
          <w:szCs w:val="26"/>
        </w:rPr>
      </w:pPr>
    </w:p>
    <w:p w14:paraId="206ADFFC" w14:textId="7A56234A" w:rsidR="004550FC" w:rsidRDefault="004550FC" w:rsidP="004550FC">
      <w:pPr>
        <w:rPr>
          <w:rFonts w:ascii="Arial" w:eastAsia="Times New Roman" w:hAnsi="Arial" w:cs="Arial"/>
          <w:sz w:val="24"/>
          <w:szCs w:val="24"/>
        </w:rPr>
      </w:pPr>
      <w:r w:rsidRPr="004550FC">
        <w:rPr>
          <w:rFonts w:ascii="Arial" w:eastAsia="Times New Roman" w:hAnsi="Arial" w:cs="Arial"/>
          <w:sz w:val="24"/>
          <w:szCs w:val="24"/>
        </w:rPr>
        <w:t xml:space="preserve">Serena Hotels hosted a cricket match between PCB XI and Parliamentarians XI to raise funds for </w:t>
      </w:r>
      <w:proofErr w:type="spellStart"/>
      <w:r w:rsidRPr="004550FC">
        <w:rPr>
          <w:rFonts w:ascii="Arial" w:eastAsia="Times New Roman" w:hAnsi="Arial" w:cs="Arial"/>
          <w:sz w:val="24"/>
          <w:szCs w:val="24"/>
        </w:rPr>
        <w:t>Diamer-Bhasha</w:t>
      </w:r>
      <w:proofErr w:type="spellEnd"/>
      <w:r w:rsidRPr="004550FC">
        <w:rPr>
          <w:rFonts w:ascii="Arial" w:eastAsia="Times New Roman" w:hAnsi="Arial" w:cs="Arial"/>
          <w:sz w:val="24"/>
          <w:szCs w:val="24"/>
        </w:rPr>
        <w:t xml:space="preserve"> and Mohmand Dams Fund. The match was held at the Shalimar Cricket Ground and drew dignitaries, businessmen and diplomats in support of the teams and the cause. </w:t>
      </w:r>
    </w:p>
    <w:p w14:paraId="5594D8CD" w14:textId="77777777" w:rsidR="004550FC" w:rsidRPr="004550FC" w:rsidRDefault="004550FC" w:rsidP="004550FC">
      <w:pPr>
        <w:rPr>
          <w:rFonts w:ascii="Arial" w:eastAsia="Times New Roman" w:hAnsi="Arial" w:cs="Arial"/>
          <w:sz w:val="24"/>
          <w:szCs w:val="24"/>
        </w:rPr>
      </w:pPr>
    </w:p>
    <w:p w14:paraId="3F1F80D7" w14:textId="77777777" w:rsidR="004550FC" w:rsidRPr="004550FC" w:rsidRDefault="004550FC" w:rsidP="004550FC">
      <w:pPr>
        <w:rPr>
          <w:rFonts w:ascii="Arial" w:eastAsia="Times New Roman" w:hAnsi="Arial" w:cs="Arial"/>
          <w:sz w:val="24"/>
          <w:szCs w:val="24"/>
        </w:rPr>
      </w:pPr>
      <w:r w:rsidRPr="004550FC">
        <w:rPr>
          <w:rFonts w:ascii="Arial" w:eastAsia="Times New Roman" w:hAnsi="Arial" w:cs="Arial"/>
          <w:sz w:val="24"/>
          <w:szCs w:val="24"/>
        </w:rPr>
        <w:t>The match was organized by Shalimar Tennis Club in collaboration with Serena Hotels under its Sports Diplomacy Initiative. Mr. Fawad Chaudhry was the Chief Guest at the occasion.</w:t>
      </w:r>
    </w:p>
    <w:p w14:paraId="369E9E15" w14:textId="0FAB6836" w:rsidR="004550FC" w:rsidRDefault="004550FC" w:rsidP="004550FC">
      <w:pPr>
        <w:rPr>
          <w:rFonts w:ascii="Arial" w:eastAsia="Times New Roman" w:hAnsi="Arial" w:cs="Arial"/>
          <w:sz w:val="24"/>
          <w:szCs w:val="24"/>
        </w:rPr>
      </w:pPr>
      <w:r w:rsidRPr="004550FC">
        <w:rPr>
          <w:rFonts w:ascii="Arial" w:eastAsia="Times New Roman" w:hAnsi="Arial" w:cs="Arial"/>
          <w:sz w:val="24"/>
          <w:szCs w:val="24"/>
        </w:rPr>
        <w:t xml:space="preserve">Mr. Fawad Chaudhry, Mr. Ali Zaidi, Mr. </w:t>
      </w:r>
      <w:proofErr w:type="spellStart"/>
      <w:r w:rsidRPr="004550FC">
        <w:rPr>
          <w:rFonts w:ascii="Arial" w:eastAsia="Times New Roman" w:hAnsi="Arial" w:cs="Arial"/>
          <w:sz w:val="24"/>
          <w:szCs w:val="24"/>
        </w:rPr>
        <w:t>Zulfi</w:t>
      </w:r>
      <w:proofErr w:type="spellEnd"/>
      <w:r w:rsidRPr="004550FC">
        <w:rPr>
          <w:rFonts w:ascii="Arial" w:eastAsia="Times New Roman" w:hAnsi="Arial" w:cs="Arial"/>
          <w:sz w:val="24"/>
          <w:szCs w:val="24"/>
        </w:rPr>
        <w:t xml:space="preserve"> Bukhari, Mr. Shehryar Afridi, Mr. Khurram Shahzad, Mr. Ali Nawaz Awan, Mr. </w:t>
      </w:r>
      <w:proofErr w:type="spellStart"/>
      <w:r w:rsidRPr="004550FC">
        <w:rPr>
          <w:rFonts w:ascii="Arial" w:eastAsia="Times New Roman" w:hAnsi="Arial" w:cs="Arial"/>
          <w:sz w:val="24"/>
          <w:szCs w:val="24"/>
        </w:rPr>
        <w:t>Sadaqat</w:t>
      </w:r>
      <w:proofErr w:type="spellEnd"/>
      <w:r w:rsidRPr="004550FC">
        <w:rPr>
          <w:rFonts w:ascii="Arial" w:eastAsia="Times New Roman" w:hAnsi="Arial" w:cs="Arial"/>
          <w:sz w:val="24"/>
          <w:szCs w:val="24"/>
        </w:rPr>
        <w:t xml:space="preserve"> Abbasi, Mr. Rashid Shafiq, Mr. Farrukh Altaf, Mr. Murad Saeed, Mr. Junaid Akbar, Mr. Ali Khan, Mr. Mansoor Hayat, Mr. Bilal Ejaz, and Deputy Speaker </w:t>
      </w:r>
      <w:proofErr w:type="spellStart"/>
      <w:r w:rsidRPr="004550FC">
        <w:rPr>
          <w:rFonts w:ascii="Arial" w:eastAsia="Times New Roman" w:hAnsi="Arial" w:cs="Arial"/>
          <w:sz w:val="24"/>
          <w:szCs w:val="24"/>
        </w:rPr>
        <w:t>Qasim</w:t>
      </w:r>
      <w:proofErr w:type="spellEnd"/>
      <w:r w:rsidRPr="004550FC">
        <w:rPr>
          <w:rFonts w:ascii="Arial" w:eastAsia="Times New Roman" w:hAnsi="Arial" w:cs="Arial"/>
          <w:sz w:val="24"/>
          <w:szCs w:val="24"/>
        </w:rPr>
        <w:t xml:space="preserve"> Suri, were few of the prominent parliamentarians who participated in the match.</w:t>
      </w:r>
    </w:p>
    <w:p w14:paraId="3DC99B43" w14:textId="77777777" w:rsidR="004550FC" w:rsidRPr="004550FC" w:rsidRDefault="004550FC" w:rsidP="004550FC">
      <w:pPr>
        <w:rPr>
          <w:rFonts w:ascii="Arial" w:eastAsia="Times New Roman" w:hAnsi="Arial" w:cs="Arial"/>
          <w:sz w:val="24"/>
          <w:szCs w:val="24"/>
        </w:rPr>
      </w:pPr>
    </w:p>
    <w:p w14:paraId="7E236DA2" w14:textId="77777777" w:rsidR="004550FC" w:rsidRPr="004550FC" w:rsidRDefault="004550FC" w:rsidP="004550FC">
      <w:pPr>
        <w:rPr>
          <w:rFonts w:ascii="Arial" w:eastAsia="Times New Roman" w:hAnsi="Arial" w:cs="Arial"/>
          <w:sz w:val="24"/>
          <w:szCs w:val="24"/>
        </w:rPr>
      </w:pPr>
      <w:r w:rsidRPr="004550FC">
        <w:rPr>
          <w:rFonts w:ascii="Arial" w:eastAsia="Times New Roman" w:hAnsi="Arial" w:cs="Arial"/>
          <w:sz w:val="24"/>
          <w:szCs w:val="24"/>
        </w:rPr>
        <w:t xml:space="preserve">Mr. Aziz </w:t>
      </w:r>
      <w:proofErr w:type="spellStart"/>
      <w:r w:rsidRPr="004550FC">
        <w:rPr>
          <w:rFonts w:ascii="Arial" w:eastAsia="Times New Roman" w:hAnsi="Arial" w:cs="Arial"/>
          <w:sz w:val="24"/>
          <w:szCs w:val="24"/>
        </w:rPr>
        <w:t>Boolani</w:t>
      </w:r>
      <w:proofErr w:type="spellEnd"/>
      <w:r w:rsidRPr="004550FC">
        <w:rPr>
          <w:rFonts w:ascii="Arial" w:eastAsia="Times New Roman" w:hAnsi="Arial" w:cs="Arial"/>
          <w:sz w:val="24"/>
          <w:szCs w:val="24"/>
        </w:rPr>
        <w:t>, CEO of Serena Hotels, said, “Serena Hotels is delighted to be able to support a cause that is pivotally important for every household and every citizen of Pakistan. Pakistan is one of the top ten countries globally to be affected by climate change and as we get increasingly water scarce it is important for every responsible citizen to do his part. This has been a wonderful opportunity to combine our support to sustainable water resources with the Sports Diplomacy Initiative.”</w:t>
      </w:r>
    </w:p>
    <w:p w14:paraId="3031D02C" w14:textId="77777777" w:rsidR="004550FC" w:rsidRPr="004550FC" w:rsidRDefault="004550FC" w:rsidP="004550FC">
      <w:pPr>
        <w:rPr>
          <w:rFonts w:ascii="Arial" w:eastAsia="Times New Roman" w:hAnsi="Arial" w:cs="Arial"/>
          <w:sz w:val="24"/>
          <w:szCs w:val="24"/>
        </w:rPr>
      </w:pPr>
      <w:r w:rsidRPr="004550FC">
        <w:rPr>
          <w:rFonts w:ascii="Arial" w:eastAsia="Times New Roman" w:hAnsi="Arial" w:cs="Arial"/>
          <w:sz w:val="24"/>
          <w:szCs w:val="24"/>
        </w:rPr>
        <w:t>Parliamentarian XI won the match with 14 runs after an exciting inning, but the true winners were the people of Pakistan who need long term water sources across the country.</w:t>
      </w:r>
    </w:p>
    <w:p w14:paraId="65AFF0F7" w14:textId="58B12F27" w:rsidR="00FC584C" w:rsidRPr="004550FC" w:rsidRDefault="00FC584C" w:rsidP="004B499D">
      <w:pPr>
        <w:rPr>
          <w:rFonts w:ascii="Arial" w:hAnsi="Arial" w:cs="Arial"/>
        </w:rPr>
      </w:pPr>
    </w:p>
    <w:p w14:paraId="5B11DB69" w14:textId="77777777" w:rsidR="00FC584C" w:rsidRPr="004550FC" w:rsidRDefault="00FC584C" w:rsidP="00FC584C">
      <w:pPr>
        <w:shd w:val="clear" w:color="auto" w:fill="FFFFFF"/>
        <w:rPr>
          <w:rFonts w:ascii="Arial" w:eastAsia="Times New Roman" w:hAnsi="Arial" w:cs="Arial"/>
          <w:b/>
          <w:color w:val="808080" w:themeColor="background1" w:themeShade="80"/>
          <w:sz w:val="18"/>
          <w:szCs w:val="18"/>
        </w:rPr>
      </w:pPr>
      <w:r w:rsidRPr="004550FC">
        <w:rPr>
          <w:rFonts w:ascii="Arial" w:eastAsia="Times New Roman" w:hAnsi="Arial" w:cs="Arial"/>
          <w:b/>
          <w:color w:val="808080" w:themeColor="background1" w:themeShade="80"/>
          <w:sz w:val="18"/>
          <w:szCs w:val="18"/>
        </w:rPr>
        <w:t>ABOUT SERENA HOTELS</w:t>
      </w:r>
    </w:p>
    <w:p w14:paraId="571B413B" w14:textId="77777777" w:rsidR="00FC584C" w:rsidRPr="004550FC" w:rsidRDefault="00FC584C" w:rsidP="00FC584C">
      <w:pPr>
        <w:rPr>
          <w:rFonts w:ascii="Arial" w:eastAsia="Times New Roman" w:hAnsi="Arial" w:cs="Arial"/>
          <w:color w:val="808080" w:themeColor="background1" w:themeShade="80"/>
          <w:sz w:val="18"/>
          <w:szCs w:val="18"/>
        </w:rPr>
      </w:pPr>
      <w:r w:rsidRPr="004550FC">
        <w:rPr>
          <w:rFonts w:ascii="Arial" w:eastAsia="Calibri" w:hAnsi="Arial" w:cs="Arial"/>
          <w:color w:val="808080" w:themeColor="background1" w:themeShade="80"/>
          <w:sz w:val="18"/>
          <w:szCs w:val="18"/>
          <w:shd w:val="clear" w:color="auto" w:fill="FFFFFF"/>
        </w:rPr>
        <w:t>Serena</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Hotels</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has</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established</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itself</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as</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one</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of</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the</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world</w:t>
      </w:r>
      <w:r w:rsidRPr="004550FC">
        <w:rPr>
          <w:rFonts w:ascii="Arial" w:eastAsia="Times New Roman" w:hAnsi="Arial" w:cs="Arial"/>
          <w:color w:val="808080" w:themeColor="background1" w:themeShade="80"/>
          <w:sz w:val="18"/>
          <w:szCs w:val="18"/>
          <w:shd w:val="clear" w:color="auto" w:fill="FFFFFF"/>
        </w:rPr>
        <w:t>’</w:t>
      </w:r>
      <w:r w:rsidRPr="004550FC">
        <w:rPr>
          <w:rFonts w:ascii="Arial" w:eastAsia="Calibri" w:hAnsi="Arial" w:cs="Arial"/>
          <w:color w:val="808080" w:themeColor="background1" w:themeShade="80"/>
          <w:sz w:val="18"/>
          <w:szCs w:val="18"/>
          <w:shd w:val="clear" w:color="auto" w:fill="FFFFFF"/>
        </w:rPr>
        <w:t>s</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leading</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hospitality</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brands</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offering</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quality</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accommodation</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unique</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holiday</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and</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conference</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solutions</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cultural</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heritage</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and</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adventure</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tourism</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Its</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collection</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of</w:t>
      </w:r>
      <w:r w:rsidRPr="004550FC">
        <w:rPr>
          <w:rFonts w:ascii="Arial" w:eastAsia="Times New Roman" w:hAnsi="Arial" w:cs="Arial"/>
          <w:color w:val="808080" w:themeColor="background1" w:themeShade="80"/>
          <w:sz w:val="18"/>
          <w:szCs w:val="18"/>
          <w:shd w:val="clear" w:color="auto" w:fill="FFFFFF"/>
        </w:rPr>
        <w:t xml:space="preserve"> 35 </w:t>
      </w:r>
      <w:r w:rsidRPr="004550FC">
        <w:rPr>
          <w:rFonts w:ascii="Arial" w:eastAsia="Calibri" w:hAnsi="Arial" w:cs="Arial"/>
          <w:color w:val="808080" w:themeColor="background1" w:themeShade="80"/>
          <w:sz w:val="18"/>
          <w:szCs w:val="18"/>
          <w:shd w:val="clear" w:color="auto" w:fill="FFFFFF"/>
        </w:rPr>
        <w:t>unique</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hotels</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resorts</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safari</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lodges</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and</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camps</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palaces</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and</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forts</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located</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in</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East</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Africa</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Kenya</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Tanzania</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Zanzibar</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Rwanda</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and</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Uganda</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Mozambique</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and</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South</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Asia</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Pakistan</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Afghanistan</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and</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Tajikistan</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are</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in</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some</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of</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the</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world</w:t>
      </w:r>
      <w:r w:rsidRPr="004550FC">
        <w:rPr>
          <w:rFonts w:ascii="Arial" w:eastAsia="Times New Roman" w:hAnsi="Arial" w:cs="Arial"/>
          <w:color w:val="808080" w:themeColor="background1" w:themeShade="80"/>
          <w:sz w:val="18"/>
          <w:szCs w:val="18"/>
          <w:shd w:val="clear" w:color="auto" w:fill="FFFFFF"/>
        </w:rPr>
        <w:t>’</w:t>
      </w:r>
      <w:r w:rsidRPr="004550FC">
        <w:rPr>
          <w:rFonts w:ascii="Arial" w:eastAsia="Calibri" w:hAnsi="Arial" w:cs="Arial"/>
          <w:color w:val="808080" w:themeColor="background1" w:themeShade="80"/>
          <w:sz w:val="18"/>
          <w:szCs w:val="18"/>
          <w:shd w:val="clear" w:color="auto" w:fill="FFFFFF"/>
        </w:rPr>
        <w:t>s</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most</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interesting</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enchanting</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historic</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and</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exotic</w:t>
      </w:r>
      <w:r w:rsidRPr="004550FC">
        <w:rPr>
          <w:rFonts w:ascii="Arial" w:eastAsia="Times New Roman" w:hAnsi="Arial" w:cs="Arial"/>
          <w:color w:val="808080" w:themeColor="background1" w:themeShade="80"/>
          <w:sz w:val="18"/>
          <w:szCs w:val="18"/>
          <w:shd w:val="clear" w:color="auto" w:fill="FFFFFF"/>
        </w:rPr>
        <w:t xml:space="preserve"> </w:t>
      </w:r>
      <w:r w:rsidRPr="004550FC">
        <w:rPr>
          <w:rFonts w:ascii="Arial" w:eastAsia="Calibri" w:hAnsi="Arial" w:cs="Arial"/>
          <w:color w:val="808080" w:themeColor="background1" w:themeShade="80"/>
          <w:sz w:val="18"/>
          <w:szCs w:val="18"/>
          <w:shd w:val="clear" w:color="auto" w:fill="FFFFFF"/>
        </w:rPr>
        <w:t>settings</w:t>
      </w:r>
      <w:r w:rsidRPr="004550FC">
        <w:rPr>
          <w:rFonts w:ascii="Arial" w:eastAsia="Times New Roman" w:hAnsi="Arial" w:cs="Arial"/>
          <w:color w:val="808080" w:themeColor="background1" w:themeShade="80"/>
          <w:sz w:val="18"/>
          <w:szCs w:val="18"/>
          <w:shd w:val="clear" w:color="auto" w:fill="FFFFFF"/>
        </w:rPr>
        <w:t>.</w:t>
      </w:r>
    </w:p>
    <w:p w14:paraId="4BA25876" w14:textId="77777777" w:rsidR="00FC584C" w:rsidRPr="004550FC" w:rsidRDefault="00FC584C" w:rsidP="00FC584C">
      <w:pPr>
        <w:rPr>
          <w:rFonts w:ascii="Arial" w:hAnsi="Arial" w:cs="Arial"/>
          <w:sz w:val="18"/>
          <w:szCs w:val="18"/>
        </w:rPr>
      </w:pPr>
    </w:p>
    <w:p w14:paraId="1813F605" w14:textId="77777777" w:rsidR="00A10B3E" w:rsidRPr="004550FC" w:rsidRDefault="00A10B3E" w:rsidP="00A10B3E">
      <w:pPr>
        <w:rPr>
          <w:rFonts w:ascii="Arial" w:hAnsi="Arial" w:cs="Arial"/>
        </w:rPr>
      </w:pPr>
    </w:p>
    <w:p w14:paraId="6DEEE271" w14:textId="77777777" w:rsidR="00DC64EC" w:rsidRPr="004550FC" w:rsidRDefault="00DC64EC" w:rsidP="00DC64EC">
      <w:pPr>
        <w:pStyle w:val="Heading4"/>
        <w:shd w:val="clear" w:color="auto" w:fill="FFFFFF"/>
        <w:spacing w:before="0" w:after="150"/>
        <w:rPr>
          <w:rFonts w:ascii="Arial" w:hAnsi="Arial" w:cs="Arial"/>
          <w:color w:val="FF0000"/>
        </w:rPr>
      </w:pPr>
      <w:r w:rsidRPr="004550FC">
        <w:rPr>
          <w:rFonts w:ascii="Arial" w:hAnsi="Arial" w:cs="Arial"/>
          <w:color w:val="000000" w:themeColor="text1"/>
          <w:u w:val="single"/>
        </w:rPr>
        <w:t>Press Contact</w:t>
      </w:r>
      <w:r w:rsidRPr="004550FC">
        <w:rPr>
          <w:rFonts w:ascii="Arial" w:hAnsi="Arial" w:cs="Arial"/>
          <w:color w:val="000000" w:themeColor="text1"/>
        </w:rPr>
        <w:br/>
      </w:r>
      <w:r w:rsidRPr="004550FC">
        <w:rPr>
          <w:rFonts w:ascii="Arial" w:hAnsi="Arial" w:cs="Arial"/>
          <w:color w:val="FF0000"/>
        </w:rPr>
        <w:t xml:space="preserve">Hussain </w:t>
      </w:r>
      <w:proofErr w:type="spellStart"/>
      <w:r w:rsidRPr="004550FC">
        <w:rPr>
          <w:rFonts w:ascii="Arial" w:hAnsi="Arial" w:cs="Arial"/>
          <w:color w:val="FF0000"/>
        </w:rPr>
        <w:t>Odhwani</w:t>
      </w:r>
      <w:proofErr w:type="spellEnd"/>
      <w:r w:rsidRPr="004550FC">
        <w:rPr>
          <w:rFonts w:ascii="Arial" w:hAnsi="Arial" w:cs="Arial"/>
          <w:color w:val="FF0000"/>
        </w:rPr>
        <w:br/>
        <w:t>Manager Marketing &amp; Communication</w:t>
      </w:r>
      <w:r w:rsidRPr="004550FC">
        <w:rPr>
          <w:rFonts w:ascii="Arial" w:hAnsi="Arial" w:cs="Arial"/>
          <w:color w:val="FF0000"/>
        </w:rPr>
        <w:br/>
        <w:t>Tel: +92 333 6349264</w:t>
      </w:r>
      <w:r w:rsidRPr="004550FC">
        <w:rPr>
          <w:rFonts w:ascii="Arial" w:hAnsi="Arial" w:cs="Arial"/>
          <w:color w:val="FF0000"/>
        </w:rPr>
        <w:br/>
        <w:t>hussain.odhwani@serena.com.pk</w:t>
      </w:r>
    </w:p>
    <w:p w14:paraId="0F658D4E" w14:textId="44EA2505" w:rsidR="0098569B" w:rsidRPr="004550FC" w:rsidRDefault="006D4F27" w:rsidP="00F275C7">
      <w:pPr>
        <w:shd w:val="clear" w:color="auto" w:fill="FFFFFF"/>
        <w:rPr>
          <w:rFonts w:ascii="Arial" w:hAnsi="Arial" w:cs="Arial"/>
          <w:sz w:val="18"/>
          <w:szCs w:val="18"/>
        </w:rPr>
      </w:pPr>
      <w:r w:rsidRPr="004550FC">
        <w:rPr>
          <w:rFonts w:ascii="Arial" w:eastAsia="Times New Roman" w:hAnsi="Arial" w:cs="Arial"/>
          <w:color w:val="7D7D7D"/>
          <w:sz w:val="18"/>
          <w:szCs w:val="18"/>
        </w:rPr>
        <w:br/>
      </w:r>
    </w:p>
    <w:p w14:paraId="539362A7" w14:textId="2BD490CA" w:rsidR="00F275C7" w:rsidRPr="004550FC" w:rsidRDefault="00F275C7" w:rsidP="00F275C7">
      <w:pPr>
        <w:jc w:val="center"/>
        <w:rPr>
          <w:rFonts w:ascii="Arial" w:hAnsi="Arial" w:cs="Arial"/>
          <w:sz w:val="18"/>
          <w:szCs w:val="18"/>
        </w:rPr>
      </w:pPr>
    </w:p>
    <w:p w14:paraId="5E56886A" w14:textId="3729A658" w:rsidR="00F275C7" w:rsidRPr="004550FC" w:rsidRDefault="004550FC" w:rsidP="00F275C7">
      <w:pPr>
        <w:jc w:val="center"/>
        <w:rPr>
          <w:rFonts w:ascii="Arial" w:hAnsi="Arial" w:cs="Arial"/>
          <w:sz w:val="18"/>
          <w:szCs w:val="18"/>
        </w:rPr>
      </w:pPr>
      <w:r>
        <w:rPr>
          <w:rFonts w:ascii="Arial" w:hAnsi="Arial" w:cs="Arial"/>
          <w:noProof/>
          <w:sz w:val="18"/>
          <w:szCs w:val="18"/>
        </w:rPr>
        <w:lastRenderedPageBreak/>
        <w:drawing>
          <wp:inline distT="0" distB="0" distL="0" distR="0" wp14:anchorId="404B7E6C" wp14:editId="7960AD48">
            <wp:extent cx="3098800" cy="206586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7249100_1934937136582894_9086091760949526528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1653" cy="2081102"/>
                    </a:xfrm>
                    <a:prstGeom prst="rect">
                      <a:avLst/>
                    </a:prstGeom>
                  </pic:spPr>
                </pic:pic>
              </a:graphicData>
            </a:graphic>
          </wp:inline>
        </w:drawing>
      </w:r>
      <w:r>
        <w:rPr>
          <w:rFonts w:ascii="Arial" w:hAnsi="Arial" w:cs="Arial"/>
          <w:noProof/>
          <w:sz w:val="18"/>
          <w:szCs w:val="18"/>
        </w:rPr>
        <w:drawing>
          <wp:inline distT="0" distB="0" distL="0" distR="0" wp14:anchorId="0161DC10" wp14:editId="6E11E38D">
            <wp:extent cx="30861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ena Hosts D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3632" cy="2062421"/>
                    </a:xfrm>
                    <a:prstGeom prst="rect">
                      <a:avLst/>
                    </a:prstGeom>
                  </pic:spPr>
                </pic:pic>
              </a:graphicData>
            </a:graphic>
          </wp:inline>
        </w:drawing>
      </w:r>
    </w:p>
    <w:p w14:paraId="3A9138CD" w14:textId="4E8AABBB" w:rsidR="00F275C7" w:rsidRPr="004550FC" w:rsidRDefault="00DC64EC" w:rsidP="004B499D">
      <w:pPr>
        <w:pStyle w:val="Heading4"/>
        <w:shd w:val="clear" w:color="auto" w:fill="FFFFFF"/>
        <w:spacing w:before="0" w:after="150"/>
        <w:jc w:val="center"/>
        <w:rPr>
          <w:rFonts w:ascii="Arial" w:hAnsi="Arial" w:cs="Arial"/>
          <w:color w:val="000000" w:themeColor="text1"/>
          <w:u w:val="single"/>
        </w:rPr>
      </w:pPr>
      <w:r w:rsidRPr="004550FC">
        <w:rPr>
          <w:rFonts w:ascii="Arial" w:hAnsi="Arial" w:cs="Arial"/>
          <w:color w:val="000000" w:themeColor="text1"/>
        </w:rPr>
        <w:br w:type="textWrapping" w:clear="all"/>
      </w:r>
      <w:r w:rsidR="004F6B86" w:rsidRPr="004550FC">
        <w:rPr>
          <w:rFonts w:ascii="Arial" w:hAnsi="Arial" w:cs="Arial"/>
          <w:color w:val="000000" w:themeColor="text1"/>
        </w:rPr>
        <w:br/>
      </w:r>
      <w:bookmarkStart w:id="0" w:name="_GoBack"/>
      <w:bookmarkEnd w:id="0"/>
    </w:p>
    <w:p w14:paraId="68D9948E" w14:textId="3DC5CDD8" w:rsidR="00F275C7" w:rsidRPr="004550FC" w:rsidRDefault="004550FC" w:rsidP="00DC64EC">
      <w:pPr>
        <w:pStyle w:val="Heading4"/>
        <w:shd w:val="clear" w:color="auto" w:fill="FFFFFF"/>
        <w:spacing w:before="0" w:after="150"/>
        <w:jc w:val="center"/>
        <w:rPr>
          <w:rFonts w:ascii="Arial" w:hAnsi="Arial" w:cs="Arial"/>
          <w:color w:val="000000" w:themeColor="text1"/>
          <w:u w:val="single"/>
        </w:rPr>
      </w:pPr>
      <w:r>
        <w:rPr>
          <w:rFonts w:ascii="Arial" w:hAnsi="Arial" w:cs="Arial"/>
          <w:noProof/>
          <w:color w:val="000000" w:themeColor="text1"/>
          <w:u w:val="single"/>
        </w:rPr>
        <w:drawing>
          <wp:inline distT="0" distB="0" distL="0" distR="0" wp14:anchorId="6876AB3D" wp14:editId="609389F4">
            <wp:extent cx="3530600" cy="23537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7447951_1934934316583176_4088055223585603584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322" cy="2362215"/>
                    </a:xfrm>
                    <a:prstGeom prst="rect">
                      <a:avLst/>
                    </a:prstGeom>
                  </pic:spPr>
                </pic:pic>
              </a:graphicData>
            </a:graphic>
          </wp:inline>
        </w:drawing>
      </w:r>
    </w:p>
    <w:p w14:paraId="242232D6" w14:textId="40DD2DD6" w:rsidR="00F275C7" w:rsidRPr="004550FC" w:rsidRDefault="00F275C7" w:rsidP="00DC64EC">
      <w:pPr>
        <w:pStyle w:val="Heading4"/>
        <w:shd w:val="clear" w:color="auto" w:fill="FFFFFF"/>
        <w:spacing w:before="0" w:after="150"/>
        <w:jc w:val="center"/>
        <w:rPr>
          <w:rFonts w:ascii="Arial" w:hAnsi="Arial" w:cs="Arial"/>
          <w:color w:val="000000" w:themeColor="text1"/>
          <w:u w:val="single"/>
        </w:rPr>
      </w:pPr>
    </w:p>
    <w:p w14:paraId="38E41D4F" w14:textId="68E776D1" w:rsidR="00F275C7" w:rsidRPr="004550FC" w:rsidRDefault="00F275C7" w:rsidP="00DC64EC">
      <w:pPr>
        <w:jc w:val="center"/>
        <w:rPr>
          <w:rFonts w:ascii="Arial" w:hAnsi="Arial" w:cs="Arial"/>
        </w:rPr>
      </w:pPr>
    </w:p>
    <w:p w14:paraId="29767319" w14:textId="43B43D83" w:rsidR="00C45E62" w:rsidRPr="004550FC" w:rsidRDefault="00C45E62" w:rsidP="00DC64EC">
      <w:pPr>
        <w:jc w:val="center"/>
        <w:rPr>
          <w:rFonts w:ascii="Arial" w:hAnsi="Arial" w:cs="Arial"/>
        </w:rPr>
      </w:pPr>
    </w:p>
    <w:p w14:paraId="09FD749D" w14:textId="77777777" w:rsidR="00C45E62" w:rsidRPr="004550FC" w:rsidRDefault="00C45E62" w:rsidP="00DC64EC">
      <w:pPr>
        <w:jc w:val="center"/>
        <w:rPr>
          <w:rFonts w:ascii="Arial" w:hAnsi="Arial" w:cs="Arial"/>
        </w:rPr>
      </w:pPr>
    </w:p>
    <w:p w14:paraId="02B960CD" w14:textId="0B848433" w:rsidR="006A50DD" w:rsidRPr="004550FC" w:rsidRDefault="006A50DD" w:rsidP="00DC64EC">
      <w:pPr>
        <w:rPr>
          <w:rFonts w:ascii="Arial" w:hAnsi="Arial" w:cs="Arial"/>
        </w:rPr>
      </w:pPr>
    </w:p>
    <w:sectPr w:rsidR="006A50DD" w:rsidRPr="004550FC" w:rsidSect="00CA6941">
      <w:headerReference w:type="default" r:id="rId10"/>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3BF63" w14:textId="77777777" w:rsidR="00B83122" w:rsidRDefault="00B83122" w:rsidP="006D4F27">
      <w:r>
        <w:separator/>
      </w:r>
    </w:p>
  </w:endnote>
  <w:endnote w:type="continuationSeparator" w:id="0">
    <w:p w14:paraId="5B0CFB57" w14:textId="77777777" w:rsidR="00B83122" w:rsidRDefault="00B83122"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3C36A" w14:textId="77777777" w:rsidR="00B83122" w:rsidRDefault="00B83122" w:rsidP="006D4F27">
      <w:r>
        <w:separator/>
      </w:r>
    </w:p>
  </w:footnote>
  <w:footnote w:type="continuationSeparator" w:id="0">
    <w:p w14:paraId="102AB016" w14:textId="77777777" w:rsidR="00B83122" w:rsidRDefault="00B83122"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B13F0"/>
    <w:rsid w:val="000C14CF"/>
    <w:rsid w:val="000D0C03"/>
    <w:rsid w:val="00140E0E"/>
    <w:rsid w:val="001F2DCB"/>
    <w:rsid w:val="00201147"/>
    <w:rsid w:val="0025098C"/>
    <w:rsid w:val="002F0F75"/>
    <w:rsid w:val="0032448B"/>
    <w:rsid w:val="00347BDD"/>
    <w:rsid w:val="004550FC"/>
    <w:rsid w:val="004B499D"/>
    <w:rsid w:val="004B7D57"/>
    <w:rsid w:val="004F6B86"/>
    <w:rsid w:val="00501B07"/>
    <w:rsid w:val="00587B3B"/>
    <w:rsid w:val="005A415E"/>
    <w:rsid w:val="005B7DF8"/>
    <w:rsid w:val="005C097D"/>
    <w:rsid w:val="005F2574"/>
    <w:rsid w:val="00606908"/>
    <w:rsid w:val="00620668"/>
    <w:rsid w:val="006508A4"/>
    <w:rsid w:val="006A50DD"/>
    <w:rsid w:val="006D4F27"/>
    <w:rsid w:val="007B577F"/>
    <w:rsid w:val="007C6D3A"/>
    <w:rsid w:val="00806F16"/>
    <w:rsid w:val="00825E5D"/>
    <w:rsid w:val="008F5E4D"/>
    <w:rsid w:val="00973B3C"/>
    <w:rsid w:val="00A07E4E"/>
    <w:rsid w:val="00A10B3E"/>
    <w:rsid w:val="00A43662"/>
    <w:rsid w:val="00AB0B63"/>
    <w:rsid w:val="00AF4003"/>
    <w:rsid w:val="00B53E31"/>
    <w:rsid w:val="00B63D3B"/>
    <w:rsid w:val="00B83122"/>
    <w:rsid w:val="00BE587C"/>
    <w:rsid w:val="00C31103"/>
    <w:rsid w:val="00C45E62"/>
    <w:rsid w:val="00CA6941"/>
    <w:rsid w:val="00D0281A"/>
    <w:rsid w:val="00DB6B53"/>
    <w:rsid w:val="00DC64EC"/>
    <w:rsid w:val="00DD435D"/>
    <w:rsid w:val="00E53CCC"/>
    <w:rsid w:val="00E807DF"/>
    <w:rsid w:val="00EA326A"/>
    <w:rsid w:val="00EA358E"/>
    <w:rsid w:val="00EB4507"/>
    <w:rsid w:val="00F275C7"/>
    <w:rsid w:val="00FA3E66"/>
    <w:rsid w:val="00FB5123"/>
    <w:rsid w:val="00FC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Iqra Shah (S&amp;M/TPS)</cp:lastModifiedBy>
  <cp:revision>2</cp:revision>
  <cp:lastPrinted>2017-07-07T08:38:00Z</cp:lastPrinted>
  <dcterms:created xsi:type="dcterms:W3CDTF">2019-02-13T09:18:00Z</dcterms:created>
  <dcterms:modified xsi:type="dcterms:W3CDTF">2019-02-13T09:18:00Z</dcterms:modified>
</cp:coreProperties>
</file>