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5DA7" w14:textId="17E873B3" w:rsidR="00F4699F" w:rsidRDefault="00E24C88" w:rsidP="0096065A">
      <w:pPr>
        <w:jc w:val="center"/>
      </w:pPr>
      <w:r>
        <w:rPr>
          <w:noProof/>
        </w:rPr>
        <w:drawing>
          <wp:inline distT="0" distB="0" distL="0" distR="0" wp14:anchorId="50A1CAD5" wp14:editId="69EF2EEF">
            <wp:extent cx="1548384" cy="81381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8384" cy="813816"/>
                    </a:xfrm>
                    <a:prstGeom prst="rect">
                      <a:avLst/>
                    </a:prstGeom>
                  </pic:spPr>
                </pic:pic>
              </a:graphicData>
            </a:graphic>
          </wp:inline>
        </w:drawing>
      </w:r>
    </w:p>
    <w:p w14:paraId="4BAB4A95" w14:textId="05590495" w:rsidR="00E24C88" w:rsidRDefault="00E24C88" w:rsidP="00EB1DE0">
      <w:pPr>
        <w:jc w:val="both"/>
      </w:pPr>
    </w:p>
    <w:p w14:paraId="4311826C" w14:textId="3A331AB5" w:rsidR="00E24C88" w:rsidRPr="00E24C88" w:rsidRDefault="009E6570" w:rsidP="00EB1DE0">
      <w:pPr>
        <w:jc w:val="both"/>
        <w:rPr>
          <w:color w:val="FF0000"/>
        </w:rPr>
      </w:pPr>
      <w:r>
        <w:rPr>
          <w:color w:val="FF0000"/>
        </w:rPr>
        <w:t>26</w:t>
      </w:r>
      <w:r w:rsidRPr="009E6570">
        <w:rPr>
          <w:color w:val="FF0000"/>
          <w:vertAlign w:val="superscript"/>
        </w:rPr>
        <w:t>th</w:t>
      </w:r>
      <w:r>
        <w:rPr>
          <w:color w:val="FF0000"/>
        </w:rPr>
        <w:t xml:space="preserve"> December </w:t>
      </w:r>
      <w:r w:rsidR="00E24C88" w:rsidRPr="00E24C88">
        <w:rPr>
          <w:color w:val="FF0000"/>
        </w:rPr>
        <w:t>2021</w:t>
      </w:r>
    </w:p>
    <w:p w14:paraId="507DF19F" w14:textId="07444F0A" w:rsidR="00E24C88" w:rsidRPr="00E24C88" w:rsidRDefault="00E24C88" w:rsidP="00EB1DE0">
      <w:pPr>
        <w:jc w:val="both"/>
        <w:rPr>
          <w:color w:val="FF0000"/>
        </w:rPr>
      </w:pPr>
      <w:r w:rsidRPr="00E24C88">
        <w:rPr>
          <w:color w:val="FF0000"/>
        </w:rPr>
        <w:t>Serena Corporate</w:t>
      </w:r>
    </w:p>
    <w:p w14:paraId="6298DC24" w14:textId="1D42430C" w:rsidR="00E24C88" w:rsidRDefault="00E24C88" w:rsidP="00EB1DE0">
      <w:pPr>
        <w:jc w:val="both"/>
      </w:pPr>
    </w:p>
    <w:p w14:paraId="4B173E4F" w14:textId="77777777" w:rsidR="009E6570" w:rsidRPr="009E6570" w:rsidRDefault="009E6570" w:rsidP="009E6570">
      <w:pPr>
        <w:jc w:val="center"/>
        <w:rPr>
          <w:b/>
          <w:bCs/>
          <w:color w:val="111111"/>
          <w:kern w:val="36"/>
          <w:sz w:val="28"/>
          <w:szCs w:val="51"/>
        </w:rPr>
      </w:pPr>
    </w:p>
    <w:p w14:paraId="55BE30C5" w14:textId="77777777" w:rsidR="009E6570" w:rsidRPr="009E6570" w:rsidRDefault="009E6570" w:rsidP="009E6570">
      <w:pPr>
        <w:jc w:val="center"/>
        <w:rPr>
          <w:b/>
          <w:bCs/>
          <w:color w:val="111111"/>
          <w:kern w:val="36"/>
          <w:sz w:val="28"/>
          <w:szCs w:val="51"/>
        </w:rPr>
      </w:pPr>
      <w:r w:rsidRPr="009E6570">
        <w:rPr>
          <w:b/>
          <w:bCs/>
          <w:color w:val="111111"/>
          <w:kern w:val="36"/>
          <w:sz w:val="28"/>
          <w:szCs w:val="51"/>
        </w:rPr>
        <w:t>6th Serena Hotels National Ranking Tennis Tournament-2021</w:t>
      </w:r>
    </w:p>
    <w:p w14:paraId="7C61C7C2" w14:textId="277E6389" w:rsidR="009E6570" w:rsidRDefault="009E6570" w:rsidP="009E6570">
      <w:pPr>
        <w:jc w:val="center"/>
        <w:rPr>
          <w:b/>
          <w:bCs/>
          <w:color w:val="111111"/>
          <w:kern w:val="36"/>
          <w:sz w:val="28"/>
          <w:szCs w:val="51"/>
        </w:rPr>
      </w:pPr>
    </w:p>
    <w:p w14:paraId="36BD353E" w14:textId="77777777" w:rsidR="009E6570" w:rsidRPr="009E6570" w:rsidRDefault="009E6570" w:rsidP="009E6570">
      <w:pPr>
        <w:jc w:val="center"/>
        <w:rPr>
          <w:b/>
          <w:bCs/>
          <w:color w:val="111111"/>
          <w:kern w:val="36"/>
          <w:sz w:val="28"/>
          <w:szCs w:val="51"/>
        </w:rPr>
      </w:pPr>
    </w:p>
    <w:p w14:paraId="4E3967A5" w14:textId="77777777" w:rsidR="009E6570" w:rsidRPr="009E6570" w:rsidRDefault="009E6570" w:rsidP="009E6570">
      <w:pPr>
        <w:rPr>
          <w:color w:val="111111"/>
          <w:kern w:val="36"/>
          <w:szCs w:val="44"/>
        </w:rPr>
      </w:pPr>
      <w:r w:rsidRPr="009E6570">
        <w:rPr>
          <w:color w:val="111111"/>
          <w:kern w:val="36"/>
          <w:szCs w:val="44"/>
        </w:rPr>
        <w:t>The Pakistan Tennis Federation has said that the Serena Hotels National Ranking Tennis Championships-2021 concluded at the PTF Com-plex, Islamabad</w:t>
      </w:r>
    </w:p>
    <w:p w14:paraId="0B49FCB0" w14:textId="77777777" w:rsidR="009E6570" w:rsidRPr="009E6570" w:rsidRDefault="009E6570" w:rsidP="009E6570">
      <w:pPr>
        <w:rPr>
          <w:color w:val="111111"/>
          <w:kern w:val="36"/>
          <w:szCs w:val="44"/>
        </w:rPr>
      </w:pPr>
    </w:p>
    <w:p w14:paraId="306F93F3" w14:textId="1028C881" w:rsidR="009E6570" w:rsidRPr="009E6570" w:rsidRDefault="009E6570" w:rsidP="009E6570">
      <w:pPr>
        <w:rPr>
          <w:color w:val="111111"/>
          <w:kern w:val="36"/>
          <w:szCs w:val="44"/>
        </w:rPr>
      </w:pPr>
      <w:r w:rsidRPr="009E6570">
        <w:rPr>
          <w:color w:val="111111"/>
          <w:kern w:val="36"/>
          <w:szCs w:val="44"/>
        </w:rPr>
        <w:t xml:space="preserve">In Men’s Singles final, Aqeel Khan </w:t>
      </w:r>
      <w:proofErr w:type="spellStart"/>
      <w:r w:rsidRPr="009E6570">
        <w:rPr>
          <w:color w:val="111111"/>
          <w:kern w:val="36"/>
          <w:szCs w:val="44"/>
        </w:rPr>
        <w:t>bt</w:t>
      </w:r>
      <w:proofErr w:type="spellEnd"/>
      <w:r w:rsidRPr="009E6570">
        <w:rPr>
          <w:color w:val="111111"/>
          <w:kern w:val="36"/>
          <w:szCs w:val="44"/>
        </w:rPr>
        <w:t xml:space="preserve"> Muhammad Shoaib 6-2, 7-5 and won the 6th Serena Hotels National Ranking Tennis Tournament-2021</w:t>
      </w:r>
    </w:p>
    <w:p w14:paraId="438BAAF7" w14:textId="77777777" w:rsidR="009E6570" w:rsidRPr="009E6570" w:rsidRDefault="009E6570" w:rsidP="009E6570">
      <w:pPr>
        <w:rPr>
          <w:color w:val="111111"/>
          <w:kern w:val="36"/>
          <w:szCs w:val="44"/>
        </w:rPr>
      </w:pPr>
    </w:p>
    <w:p w14:paraId="602AAFD4" w14:textId="77777777" w:rsidR="009E6570" w:rsidRPr="009E6570" w:rsidRDefault="009E6570" w:rsidP="009E6570">
      <w:pPr>
        <w:rPr>
          <w:color w:val="111111"/>
          <w:kern w:val="36"/>
          <w:szCs w:val="44"/>
        </w:rPr>
      </w:pPr>
      <w:r w:rsidRPr="009E6570">
        <w:rPr>
          <w:color w:val="111111"/>
          <w:kern w:val="36"/>
          <w:szCs w:val="44"/>
        </w:rPr>
        <w:t xml:space="preserve">In boys 18&amp;U Singles final, </w:t>
      </w:r>
      <w:proofErr w:type="spellStart"/>
      <w:r w:rsidRPr="009E6570">
        <w:rPr>
          <w:color w:val="111111"/>
          <w:kern w:val="36"/>
          <w:szCs w:val="44"/>
        </w:rPr>
        <w:t>Hasheesh</w:t>
      </w:r>
      <w:proofErr w:type="spellEnd"/>
      <w:r w:rsidRPr="009E6570">
        <w:rPr>
          <w:color w:val="111111"/>
          <w:kern w:val="36"/>
          <w:szCs w:val="44"/>
        </w:rPr>
        <w:t xml:space="preserve"> Kumar </w:t>
      </w:r>
      <w:proofErr w:type="spellStart"/>
      <w:r w:rsidRPr="009E6570">
        <w:rPr>
          <w:color w:val="111111"/>
          <w:kern w:val="36"/>
          <w:szCs w:val="44"/>
        </w:rPr>
        <w:t>bt</w:t>
      </w:r>
      <w:proofErr w:type="spellEnd"/>
      <w:r w:rsidRPr="009E6570">
        <w:rPr>
          <w:color w:val="111111"/>
          <w:kern w:val="36"/>
          <w:szCs w:val="44"/>
        </w:rPr>
        <w:t xml:space="preserve"> Abdullah Adnan 6-2, 3-6, 6-3 and won the 6th Serena Hotels National Ranking Tennis Tourna-ment-2021</w:t>
      </w:r>
    </w:p>
    <w:p w14:paraId="60A839A5" w14:textId="77777777" w:rsidR="009E6570" w:rsidRPr="009E6570" w:rsidRDefault="009E6570" w:rsidP="009E6570">
      <w:pPr>
        <w:rPr>
          <w:color w:val="111111"/>
          <w:kern w:val="36"/>
          <w:szCs w:val="44"/>
        </w:rPr>
      </w:pPr>
    </w:p>
    <w:p w14:paraId="30B862C8" w14:textId="3E5CBFF4" w:rsidR="009E6570" w:rsidRPr="009E6570" w:rsidRDefault="009E6570" w:rsidP="009E6570">
      <w:pPr>
        <w:rPr>
          <w:color w:val="111111"/>
          <w:kern w:val="36"/>
          <w:szCs w:val="44"/>
        </w:rPr>
      </w:pPr>
      <w:r w:rsidRPr="009E6570">
        <w:rPr>
          <w:color w:val="111111"/>
          <w:kern w:val="36"/>
          <w:szCs w:val="44"/>
        </w:rPr>
        <w:t xml:space="preserve">In Ladies Singles final </w:t>
      </w:r>
      <w:proofErr w:type="spellStart"/>
      <w:r w:rsidRPr="009E6570">
        <w:rPr>
          <w:color w:val="111111"/>
          <w:kern w:val="36"/>
          <w:szCs w:val="44"/>
        </w:rPr>
        <w:t>Ushna</w:t>
      </w:r>
      <w:proofErr w:type="spellEnd"/>
      <w:r>
        <w:rPr>
          <w:color w:val="111111"/>
          <w:kern w:val="36"/>
          <w:szCs w:val="44"/>
        </w:rPr>
        <w:t xml:space="preserve"> </w:t>
      </w:r>
      <w:r w:rsidRPr="009E6570">
        <w:rPr>
          <w:color w:val="111111"/>
          <w:kern w:val="36"/>
          <w:szCs w:val="44"/>
        </w:rPr>
        <w:t>Suhail</w:t>
      </w:r>
      <w:r>
        <w:rPr>
          <w:color w:val="111111"/>
          <w:kern w:val="36"/>
          <w:szCs w:val="44"/>
        </w:rPr>
        <w:t xml:space="preserve"> </w:t>
      </w:r>
      <w:proofErr w:type="spellStart"/>
      <w:r w:rsidRPr="009E6570">
        <w:rPr>
          <w:color w:val="111111"/>
          <w:kern w:val="36"/>
          <w:szCs w:val="44"/>
        </w:rPr>
        <w:t>bt</w:t>
      </w:r>
      <w:proofErr w:type="spellEnd"/>
      <w:r w:rsidRPr="009E6570">
        <w:rPr>
          <w:color w:val="111111"/>
          <w:kern w:val="36"/>
          <w:szCs w:val="44"/>
        </w:rPr>
        <w:t xml:space="preserve"> Sarah Mahboob 6-0, 6-1 and won the 6th Serena Hotels National Ranking Tennis Tournament-2021</w:t>
      </w:r>
    </w:p>
    <w:p w14:paraId="2CB26574" w14:textId="77777777" w:rsidR="009E6570" w:rsidRPr="009E6570" w:rsidRDefault="009E6570" w:rsidP="009E6570">
      <w:pPr>
        <w:rPr>
          <w:color w:val="111111"/>
          <w:kern w:val="36"/>
          <w:szCs w:val="44"/>
        </w:rPr>
      </w:pPr>
    </w:p>
    <w:p w14:paraId="52EAE1F7" w14:textId="1E92A735" w:rsidR="009E6570" w:rsidRPr="009E6570" w:rsidRDefault="009E6570" w:rsidP="009E6570">
      <w:pPr>
        <w:rPr>
          <w:color w:val="111111"/>
          <w:kern w:val="36"/>
          <w:szCs w:val="44"/>
        </w:rPr>
      </w:pPr>
      <w:proofErr w:type="spellStart"/>
      <w:r w:rsidRPr="009E6570">
        <w:rPr>
          <w:color w:val="111111"/>
          <w:kern w:val="36"/>
          <w:szCs w:val="44"/>
        </w:rPr>
        <w:t>Mr</w:t>
      </w:r>
      <w:proofErr w:type="spellEnd"/>
      <w:r>
        <w:rPr>
          <w:color w:val="111111"/>
          <w:kern w:val="36"/>
          <w:szCs w:val="44"/>
        </w:rPr>
        <w:t xml:space="preserve"> </w:t>
      </w:r>
      <w:r w:rsidRPr="009E6570">
        <w:rPr>
          <w:color w:val="111111"/>
          <w:kern w:val="36"/>
          <w:szCs w:val="44"/>
        </w:rPr>
        <w:t>Hussain</w:t>
      </w:r>
      <w:r>
        <w:rPr>
          <w:color w:val="111111"/>
          <w:kern w:val="36"/>
          <w:szCs w:val="44"/>
        </w:rPr>
        <w:t xml:space="preserve"> </w:t>
      </w:r>
      <w:proofErr w:type="spellStart"/>
      <w:r w:rsidRPr="009E6570">
        <w:rPr>
          <w:color w:val="111111"/>
          <w:kern w:val="36"/>
          <w:szCs w:val="44"/>
        </w:rPr>
        <w:t>Odhwani</w:t>
      </w:r>
      <w:proofErr w:type="spellEnd"/>
      <w:r w:rsidRPr="009E6570">
        <w:rPr>
          <w:color w:val="111111"/>
          <w:kern w:val="36"/>
          <w:szCs w:val="44"/>
        </w:rPr>
        <w:t xml:space="preserve"> Senior Manager – Marketing &amp; Communication, Serena Hotels graced the prize distribution ceremony as Chief Guest and </w:t>
      </w:r>
      <w:proofErr w:type="spellStart"/>
      <w:r w:rsidRPr="009E6570">
        <w:rPr>
          <w:color w:val="111111"/>
          <w:kern w:val="36"/>
          <w:szCs w:val="44"/>
        </w:rPr>
        <w:t>Mr</w:t>
      </w:r>
      <w:proofErr w:type="spellEnd"/>
      <w:r>
        <w:rPr>
          <w:color w:val="111111"/>
          <w:kern w:val="36"/>
          <w:szCs w:val="44"/>
        </w:rPr>
        <w:t xml:space="preserve"> </w:t>
      </w:r>
      <w:r w:rsidRPr="009E6570">
        <w:rPr>
          <w:color w:val="111111"/>
          <w:kern w:val="36"/>
          <w:szCs w:val="44"/>
        </w:rPr>
        <w:t xml:space="preserve">Iftikhar Rashid SEVP-PTF as Guest of </w:t>
      </w:r>
      <w:proofErr w:type="spellStart"/>
      <w:r w:rsidRPr="009E6570">
        <w:rPr>
          <w:color w:val="111111"/>
          <w:kern w:val="36"/>
          <w:szCs w:val="44"/>
        </w:rPr>
        <w:t>Honour</w:t>
      </w:r>
      <w:proofErr w:type="spellEnd"/>
      <w:r w:rsidRPr="009E6570">
        <w:rPr>
          <w:color w:val="111111"/>
          <w:kern w:val="36"/>
          <w:szCs w:val="44"/>
        </w:rPr>
        <w:t>.</w:t>
      </w:r>
    </w:p>
    <w:p w14:paraId="17EB9DDE" w14:textId="77777777" w:rsidR="009E6570" w:rsidRPr="009E6570" w:rsidRDefault="009E6570" w:rsidP="009E6570">
      <w:pPr>
        <w:rPr>
          <w:color w:val="111111"/>
          <w:kern w:val="36"/>
          <w:szCs w:val="44"/>
        </w:rPr>
      </w:pPr>
    </w:p>
    <w:p w14:paraId="45141F05" w14:textId="648CC6C8" w:rsidR="009E6570" w:rsidRPr="009E6570" w:rsidRDefault="009E6570" w:rsidP="009E6570">
      <w:pPr>
        <w:rPr>
          <w:color w:val="111111"/>
          <w:kern w:val="36"/>
          <w:szCs w:val="44"/>
        </w:rPr>
      </w:pPr>
      <w:proofErr w:type="spellStart"/>
      <w:r w:rsidRPr="009E6570">
        <w:rPr>
          <w:color w:val="111111"/>
          <w:kern w:val="36"/>
          <w:szCs w:val="44"/>
        </w:rPr>
        <w:t>Mr</w:t>
      </w:r>
      <w:proofErr w:type="spellEnd"/>
      <w:r>
        <w:rPr>
          <w:color w:val="111111"/>
          <w:kern w:val="36"/>
          <w:szCs w:val="44"/>
        </w:rPr>
        <w:t xml:space="preserve"> </w:t>
      </w:r>
      <w:r w:rsidRPr="009E6570">
        <w:rPr>
          <w:color w:val="111111"/>
          <w:kern w:val="36"/>
          <w:szCs w:val="44"/>
        </w:rPr>
        <w:t>Iftikhar Rashid, while addressing the participants, congratulated the winners and runners-up and all the players who participated in these events. He thanked the coaches and parents.</w:t>
      </w:r>
    </w:p>
    <w:p w14:paraId="2FF6E6B2" w14:textId="77777777" w:rsidR="009E6570" w:rsidRPr="009E6570" w:rsidRDefault="009E6570" w:rsidP="009E6570">
      <w:pPr>
        <w:rPr>
          <w:color w:val="111111"/>
          <w:kern w:val="36"/>
          <w:szCs w:val="44"/>
        </w:rPr>
      </w:pPr>
    </w:p>
    <w:p w14:paraId="2DFD1960" w14:textId="70E88A49" w:rsidR="009E6570" w:rsidRPr="009E6570" w:rsidRDefault="009E6570" w:rsidP="009E6570">
      <w:pPr>
        <w:rPr>
          <w:color w:val="111111"/>
          <w:kern w:val="36"/>
          <w:szCs w:val="44"/>
        </w:rPr>
      </w:pPr>
      <w:r w:rsidRPr="009E6570">
        <w:rPr>
          <w:color w:val="111111"/>
          <w:kern w:val="36"/>
          <w:szCs w:val="44"/>
        </w:rPr>
        <w:t>He also presented a brief resume of the achievements of Mr. Salim Saifullah Khan President-PTF, not only up-gradation of the PTF Infrastructure, but development of players by also establishing NTC and coaches’ education program. He also appraised the participants that because of these efforts the ITF / ATF has appointed Mr. Salim</w:t>
      </w:r>
      <w:r>
        <w:rPr>
          <w:color w:val="111111"/>
          <w:kern w:val="36"/>
          <w:szCs w:val="44"/>
        </w:rPr>
        <w:t xml:space="preserve"> </w:t>
      </w:r>
      <w:r w:rsidRPr="009E6570">
        <w:rPr>
          <w:color w:val="111111"/>
          <w:kern w:val="36"/>
          <w:szCs w:val="44"/>
        </w:rPr>
        <w:t>Saifullah Khan a Member of the Board of Directors of the Asian Tennis Federation (ATF) and as Co-Chairman Finance Committee and Chair Officiating Committee of the ATF. He (Iftikhar Rashid) has been appointed to the Constitutional Committee of the ITF. He also congratulated Mr. Asim for his appointment to the ITF Coaches Commission 2022-2023.</w:t>
      </w:r>
    </w:p>
    <w:p w14:paraId="61C34221" w14:textId="77777777" w:rsidR="009E6570" w:rsidRPr="009E6570" w:rsidRDefault="009E6570" w:rsidP="009E6570">
      <w:pPr>
        <w:rPr>
          <w:color w:val="111111"/>
          <w:kern w:val="36"/>
          <w:szCs w:val="44"/>
        </w:rPr>
      </w:pPr>
    </w:p>
    <w:p w14:paraId="1ACCC60E" w14:textId="77777777" w:rsidR="009E6570" w:rsidRPr="009E6570" w:rsidRDefault="009E6570" w:rsidP="009E6570">
      <w:pPr>
        <w:rPr>
          <w:color w:val="111111"/>
          <w:kern w:val="36"/>
          <w:szCs w:val="44"/>
        </w:rPr>
      </w:pPr>
      <w:r w:rsidRPr="009E6570">
        <w:rPr>
          <w:color w:val="111111"/>
          <w:kern w:val="36"/>
          <w:szCs w:val="44"/>
        </w:rPr>
        <w:t xml:space="preserve">Mr. </w:t>
      </w:r>
      <w:proofErr w:type="spellStart"/>
      <w:r w:rsidRPr="009E6570">
        <w:rPr>
          <w:color w:val="111111"/>
          <w:kern w:val="36"/>
          <w:szCs w:val="44"/>
        </w:rPr>
        <w:t>Odhwani</w:t>
      </w:r>
      <w:proofErr w:type="spellEnd"/>
      <w:r w:rsidRPr="009E6570">
        <w:rPr>
          <w:color w:val="111111"/>
          <w:kern w:val="36"/>
          <w:szCs w:val="44"/>
        </w:rPr>
        <w:t xml:space="preserve"> congratulated the organizers for the conduct of the event in such a befitting manner despite COVID-19 constraints and praised the coverage of the event by our print media.</w:t>
      </w:r>
    </w:p>
    <w:p w14:paraId="3CD6C74D" w14:textId="77777777" w:rsidR="009E6570" w:rsidRPr="009E6570" w:rsidRDefault="009E6570" w:rsidP="009E6570">
      <w:pPr>
        <w:rPr>
          <w:color w:val="111111"/>
          <w:kern w:val="36"/>
          <w:szCs w:val="44"/>
        </w:rPr>
      </w:pPr>
    </w:p>
    <w:p w14:paraId="16A8A200" w14:textId="77777777" w:rsidR="009E6570" w:rsidRPr="009E6570" w:rsidRDefault="009E6570" w:rsidP="009E6570">
      <w:pPr>
        <w:rPr>
          <w:color w:val="111111"/>
          <w:kern w:val="36"/>
          <w:szCs w:val="44"/>
        </w:rPr>
      </w:pPr>
      <w:r w:rsidRPr="009E6570">
        <w:rPr>
          <w:color w:val="111111"/>
          <w:kern w:val="36"/>
          <w:szCs w:val="44"/>
        </w:rPr>
        <w:t xml:space="preserve">Following are the results: Men’s Singles -Final: Aqeel Khan </w:t>
      </w:r>
      <w:proofErr w:type="spellStart"/>
      <w:r w:rsidRPr="009E6570">
        <w:rPr>
          <w:color w:val="111111"/>
          <w:kern w:val="36"/>
          <w:szCs w:val="44"/>
        </w:rPr>
        <w:t>bt</w:t>
      </w:r>
      <w:proofErr w:type="spellEnd"/>
      <w:r w:rsidRPr="009E6570">
        <w:rPr>
          <w:color w:val="111111"/>
          <w:kern w:val="36"/>
          <w:szCs w:val="44"/>
        </w:rPr>
        <w:t xml:space="preserve"> Muhammad Shoaib 6-2, 7-5</w:t>
      </w:r>
    </w:p>
    <w:p w14:paraId="5E5BA959" w14:textId="77777777" w:rsidR="009E6570" w:rsidRPr="009E6570" w:rsidRDefault="009E6570" w:rsidP="009E6570">
      <w:pPr>
        <w:rPr>
          <w:color w:val="111111"/>
          <w:kern w:val="36"/>
          <w:szCs w:val="44"/>
        </w:rPr>
      </w:pPr>
    </w:p>
    <w:p w14:paraId="7D7CA2E1" w14:textId="4B80CE7D" w:rsidR="009E6570" w:rsidRPr="009E6570" w:rsidRDefault="009E6570" w:rsidP="009E6570">
      <w:pPr>
        <w:rPr>
          <w:color w:val="111111"/>
          <w:kern w:val="36"/>
          <w:szCs w:val="44"/>
        </w:rPr>
      </w:pPr>
      <w:r w:rsidRPr="009E6570">
        <w:rPr>
          <w:color w:val="111111"/>
          <w:kern w:val="36"/>
          <w:szCs w:val="44"/>
        </w:rPr>
        <w:t xml:space="preserve">Boy’s 18&amp;U Singles -Final: </w:t>
      </w:r>
      <w:proofErr w:type="spellStart"/>
      <w:r w:rsidRPr="009E6570">
        <w:rPr>
          <w:color w:val="111111"/>
          <w:kern w:val="36"/>
          <w:szCs w:val="44"/>
        </w:rPr>
        <w:t>Hasheesh</w:t>
      </w:r>
      <w:proofErr w:type="spellEnd"/>
      <w:r w:rsidRPr="009E6570">
        <w:rPr>
          <w:color w:val="111111"/>
          <w:kern w:val="36"/>
          <w:szCs w:val="44"/>
        </w:rPr>
        <w:t xml:space="preserve"> Kumar </w:t>
      </w:r>
      <w:proofErr w:type="spellStart"/>
      <w:r w:rsidRPr="009E6570">
        <w:rPr>
          <w:color w:val="111111"/>
          <w:kern w:val="36"/>
          <w:szCs w:val="44"/>
        </w:rPr>
        <w:t>bt</w:t>
      </w:r>
      <w:proofErr w:type="spellEnd"/>
      <w:r w:rsidRPr="009E6570">
        <w:rPr>
          <w:color w:val="111111"/>
          <w:kern w:val="36"/>
          <w:szCs w:val="44"/>
        </w:rPr>
        <w:t xml:space="preserve"> Abdullah Adnan 6-2, 3-6, 6-3 Ladies Singles -Final: </w:t>
      </w:r>
      <w:proofErr w:type="spellStart"/>
      <w:r w:rsidRPr="009E6570">
        <w:rPr>
          <w:color w:val="111111"/>
          <w:kern w:val="36"/>
          <w:szCs w:val="44"/>
        </w:rPr>
        <w:t>UshnaSuhailbt</w:t>
      </w:r>
      <w:proofErr w:type="spellEnd"/>
      <w:r w:rsidRPr="009E6570">
        <w:rPr>
          <w:color w:val="111111"/>
          <w:kern w:val="36"/>
          <w:szCs w:val="44"/>
        </w:rPr>
        <w:t xml:space="preserve"> Sarah Mahboob 6-0, 6-1.</w:t>
      </w:r>
    </w:p>
    <w:p w14:paraId="1212E167" w14:textId="0D63DCB8" w:rsidR="00E24C88" w:rsidRDefault="00E24C88" w:rsidP="009E6570">
      <w:pPr>
        <w:jc w:val="center"/>
      </w:pPr>
    </w:p>
    <w:sectPr w:rsidR="00E24C88" w:rsidSect="003924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88"/>
    <w:rsid w:val="00107B41"/>
    <w:rsid w:val="002108F8"/>
    <w:rsid w:val="00245436"/>
    <w:rsid w:val="00284928"/>
    <w:rsid w:val="002D6826"/>
    <w:rsid w:val="002F30B2"/>
    <w:rsid w:val="002F750B"/>
    <w:rsid w:val="0039240C"/>
    <w:rsid w:val="004429F6"/>
    <w:rsid w:val="00460DCD"/>
    <w:rsid w:val="0058099B"/>
    <w:rsid w:val="005B1B9B"/>
    <w:rsid w:val="005C5F37"/>
    <w:rsid w:val="00622549"/>
    <w:rsid w:val="006A4DB7"/>
    <w:rsid w:val="0074041E"/>
    <w:rsid w:val="007615BF"/>
    <w:rsid w:val="007C6EE4"/>
    <w:rsid w:val="007E14F5"/>
    <w:rsid w:val="00874099"/>
    <w:rsid w:val="008F180B"/>
    <w:rsid w:val="00914A27"/>
    <w:rsid w:val="0096065A"/>
    <w:rsid w:val="00987A4F"/>
    <w:rsid w:val="009E6570"/>
    <w:rsid w:val="00AE1060"/>
    <w:rsid w:val="00B120B7"/>
    <w:rsid w:val="00C116EF"/>
    <w:rsid w:val="00C621C0"/>
    <w:rsid w:val="00C66A02"/>
    <w:rsid w:val="00D90DCC"/>
    <w:rsid w:val="00D9226D"/>
    <w:rsid w:val="00E01E3B"/>
    <w:rsid w:val="00E24B13"/>
    <w:rsid w:val="00E24C88"/>
    <w:rsid w:val="00E55E4E"/>
    <w:rsid w:val="00E55E61"/>
    <w:rsid w:val="00EB1DE0"/>
    <w:rsid w:val="00ED175E"/>
    <w:rsid w:val="00EE3EB0"/>
    <w:rsid w:val="00F508FB"/>
    <w:rsid w:val="00F8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13622D"/>
  <w15:chartTrackingRefBased/>
  <w15:docId w15:val="{2EC65740-44EB-E141-8BD5-B54E16DB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E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904">
      <w:bodyDiv w:val="1"/>
      <w:marLeft w:val="0"/>
      <w:marRight w:val="0"/>
      <w:marTop w:val="0"/>
      <w:marBottom w:val="0"/>
      <w:divBdr>
        <w:top w:val="none" w:sz="0" w:space="0" w:color="auto"/>
        <w:left w:val="none" w:sz="0" w:space="0" w:color="auto"/>
        <w:bottom w:val="none" w:sz="0" w:space="0" w:color="auto"/>
        <w:right w:val="none" w:sz="0" w:space="0" w:color="auto"/>
      </w:divBdr>
      <w:divsChild>
        <w:div w:id="1642999167">
          <w:marLeft w:val="0"/>
          <w:marRight w:val="0"/>
          <w:marTop w:val="0"/>
          <w:marBottom w:val="0"/>
          <w:divBdr>
            <w:top w:val="none" w:sz="0" w:space="0" w:color="auto"/>
            <w:left w:val="none" w:sz="0" w:space="0" w:color="auto"/>
            <w:bottom w:val="none" w:sz="0" w:space="0" w:color="auto"/>
            <w:right w:val="none" w:sz="0" w:space="0" w:color="auto"/>
          </w:divBdr>
          <w:divsChild>
            <w:div w:id="2082673941">
              <w:marLeft w:val="0"/>
              <w:marRight w:val="0"/>
              <w:marTop w:val="0"/>
              <w:marBottom w:val="0"/>
              <w:divBdr>
                <w:top w:val="none" w:sz="0" w:space="0" w:color="auto"/>
                <w:left w:val="none" w:sz="0" w:space="0" w:color="auto"/>
                <w:bottom w:val="none" w:sz="0" w:space="0" w:color="auto"/>
                <w:right w:val="none" w:sz="0" w:space="0" w:color="auto"/>
              </w:divBdr>
              <w:divsChild>
                <w:div w:id="14262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4505">
      <w:bodyDiv w:val="1"/>
      <w:marLeft w:val="0"/>
      <w:marRight w:val="0"/>
      <w:marTop w:val="0"/>
      <w:marBottom w:val="0"/>
      <w:divBdr>
        <w:top w:val="none" w:sz="0" w:space="0" w:color="auto"/>
        <w:left w:val="none" w:sz="0" w:space="0" w:color="auto"/>
        <w:bottom w:val="none" w:sz="0" w:space="0" w:color="auto"/>
        <w:right w:val="none" w:sz="0" w:space="0" w:color="auto"/>
      </w:divBdr>
    </w:div>
    <w:div w:id="196968387">
      <w:bodyDiv w:val="1"/>
      <w:marLeft w:val="0"/>
      <w:marRight w:val="0"/>
      <w:marTop w:val="0"/>
      <w:marBottom w:val="0"/>
      <w:divBdr>
        <w:top w:val="none" w:sz="0" w:space="0" w:color="auto"/>
        <w:left w:val="none" w:sz="0" w:space="0" w:color="auto"/>
        <w:bottom w:val="none" w:sz="0" w:space="0" w:color="auto"/>
        <w:right w:val="none" w:sz="0" w:space="0" w:color="auto"/>
      </w:divBdr>
    </w:div>
    <w:div w:id="335574374">
      <w:bodyDiv w:val="1"/>
      <w:marLeft w:val="0"/>
      <w:marRight w:val="0"/>
      <w:marTop w:val="0"/>
      <w:marBottom w:val="0"/>
      <w:divBdr>
        <w:top w:val="none" w:sz="0" w:space="0" w:color="auto"/>
        <w:left w:val="none" w:sz="0" w:space="0" w:color="auto"/>
        <w:bottom w:val="none" w:sz="0" w:space="0" w:color="auto"/>
        <w:right w:val="none" w:sz="0" w:space="0" w:color="auto"/>
      </w:divBdr>
    </w:div>
    <w:div w:id="476382987">
      <w:bodyDiv w:val="1"/>
      <w:marLeft w:val="0"/>
      <w:marRight w:val="0"/>
      <w:marTop w:val="0"/>
      <w:marBottom w:val="0"/>
      <w:divBdr>
        <w:top w:val="none" w:sz="0" w:space="0" w:color="auto"/>
        <w:left w:val="none" w:sz="0" w:space="0" w:color="auto"/>
        <w:bottom w:val="none" w:sz="0" w:space="0" w:color="auto"/>
        <w:right w:val="none" w:sz="0" w:space="0" w:color="auto"/>
      </w:divBdr>
    </w:div>
    <w:div w:id="649478722">
      <w:bodyDiv w:val="1"/>
      <w:marLeft w:val="0"/>
      <w:marRight w:val="0"/>
      <w:marTop w:val="0"/>
      <w:marBottom w:val="0"/>
      <w:divBdr>
        <w:top w:val="none" w:sz="0" w:space="0" w:color="auto"/>
        <w:left w:val="none" w:sz="0" w:space="0" w:color="auto"/>
        <w:bottom w:val="none" w:sz="0" w:space="0" w:color="auto"/>
        <w:right w:val="none" w:sz="0" w:space="0" w:color="auto"/>
      </w:divBdr>
    </w:div>
    <w:div w:id="701977906">
      <w:bodyDiv w:val="1"/>
      <w:marLeft w:val="0"/>
      <w:marRight w:val="0"/>
      <w:marTop w:val="0"/>
      <w:marBottom w:val="0"/>
      <w:divBdr>
        <w:top w:val="none" w:sz="0" w:space="0" w:color="auto"/>
        <w:left w:val="none" w:sz="0" w:space="0" w:color="auto"/>
        <w:bottom w:val="none" w:sz="0" w:space="0" w:color="auto"/>
        <w:right w:val="none" w:sz="0" w:space="0" w:color="auto"/>
      </w:divBdr>
    </w:div>
    <w:div w:id="793061817">
      <w:bodyDiv w:val="1"/>
      <w:marLeft w:val="0"/>
      <w:marRight w:val="0"/>
      <w:marTop w:val="0"/>
      <w:marBottom w:val="0"/>
      <w:divBdr>
        <w:top w:val="none" w:sz="0" w:space="0" w:color="auto"/>
        <w:left w:val="none" w:sz="0" w:space="0" w:color="auto"/>
        <w:bottom w:val="none" w:sz="0" w:space="0" w:color="auto"/>
        <w:right w:val="none" w:sz="0" w:space="0" w:color="auto"/>
      </w:divBdr>
    </w:div>
    <w:div w:id="812646784">
      <w:bodyDiv w:val="1"/>
      <w:marLeft w:val="0"/>
      <w:marRight w:val="0"/>
      <w:marTop w:val="0"/>
      <w:marBottom w:val="0"/>
      <w:divBdr>
        <w:top w:val="none" w:sz="0" w:space="0" w:color="auto"/>
        <w:left w:val="none" w:sz="0" w:space="0" w:color="auto"/>
        <w:bottom w:val="none" w:sz="0" w:space="0" w:color="auto"/>
        <w:right w:val="none" w:sz="0" w:space="0" w:color="auto"/>
      </w:divBdr>
    </w:div>
    <w:div w:id="1070420891">
      <w:bodyDiv w:val="1"/>
      <w:marLeft w:val="0"/>
      <w:marRight w:val="0"/>
      <w:marTop w:val="0"/>
      <w:marBottom w:val="0"/>
      <w:divBdr>
        <w:top w:val="none" w:sz="0" w:space="0" w:color="auto"/>
        <w:left w:val="none" w:sz="0" w:space="0" w:color="auto"/>
        <w:bottom w:val="none" w:sz="0" w:space="0" w:color="auto"/>
        <w:right w:val="none" w:sz="0" w:space="0" w:color="auto"/>
      </w:divBdr>
    </w:div>
    <w:div w:id="1091581842">
      <w:bodyDiv w:val="1"/>
      <w:marLeft w:val="0"/>
      <w:marRight w:val="0"/>
      <w:marTop w:val="0"/>
      <w:marBottom w:val="0"/>
      <w:divBdr>
        <w:top w:val="none" w:sz="0" w:space="0" w:color="auto"/>
        <w:left w:val="none" w:sz="0" w:space="0" w:color="auto"/>
        <w:bottom w:val="none" w:sz="0" w:space="0" w:color="auto"/>
        <w:right w:val="none" w:sz="0" w:space="0" w:color="auto"/>
      </w:divBdr>
      <w:divsChild>
        <w:div w:id="584921717">
          <w:marLeft w:val="0"/>
          <w:marRight w:val="0"/>
          <w:marTop w:val="0"/>
          <w:marBottom w:val="0"/>
          <w:divBdr>
            <w:top w:val="none" w:sz="0" w:space="0" w:color="auto"/>
            <w:left w:val="none" w:sz="0" w:space="0" w:color="auto"/>
            <w:bottom w:val="none" w:sz="0" w:space="0" w:color="auto"/>
            <w:right w:val="none" w:sz="0" w:space="0" w:color="auto"/>
          </w:divBdr>
          <w:divsChild>
            <w:div w:id="1390769041">
              <w:marLeft w:val="0"/>
              <w:marRight w:val="0"/>
              <w:marTop w:val="0"/>
              <w:marBottom w:val="0"/>
              <w:divBdr>
                <w:top w:val="none" w:sz="0" w:space="0" w:color="auto"/>
                <w:left w:val="none" w:sz="0" w:space="0" w:color="auto"/>
                <w:bottom w:val="none" w:sz="0" w:space="0" w:color="auto"/>
                <w:right w:val="none" w:sz="0" w:space="0" w:color="auto"/>
              </w:divBdr>
              <w:divsChild>
                <w:div w:id="11305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4181">
      <w:bodyDiv w:val="1"/>
      <w:marLeft w:val="0"/>
      <w:marRight w:val="0"/>
      <w:marTop w:val="0"/>
      <w:marBottom w:val="0"/>
      <w:divBdr>
        <w:top w:val="none" w:sz="0" w:space="0" w:color="auto"/>
        <w:left w:val="none" w:sz="0" w:space="0" w:color="auto"/>
        <w:bottom w:val="none" w:sz="0" w:space="0" w:color="auto"/>
        <w:right w:val="none" w:sz="0" w:space="0" w:color="auto"/>
      </w:divBdr>
    </w:div>
    <w:div w:id="1322192377">
      <w:bodyDiv w:val="1"/>
      <w:marLeft w:val="0"/>
      <w:marRight w:val="0"/>
      <w:marTop w:val="0"/>
      <w:marBottom w:val="0"/>
      <w:divBdr>
        <w:top w:val="none" w:sz="0" w:space="0" w:color="auto"/>
        <w:left w:val="none" w:sz="0" w:space="0" w:color="auto"/>
        <w:bottom w:val="none" w:sz="0" w:space="0" w:color="auto"/>
        <w:right w:val="none" w:sz="0" w:space="0" w:color="auto"/>
      </w:divBdr>
    </w:div>
    <w:div w:id="1351645970">
      <w:bodyDiv w:val="1"/>
      <w:marLeft w:val="0"/>
      <w:marRight w:val="0"/>
      <w:marTop w:val="0"/>
      <w:marBottom w:val="0"/>
      <w:divBdr>
        <w:top w:val="none" w:sz="0" w:space="0" w:color="auto"/>
        <w:left w:val="none" w:sz="0" w:space="0" w:color="auto"/>
        <w:bottom w:val="none" w:sz="0" w:space="0" w:color="auto"/>
        <w:right w:val="none" w:sz="0" w:space="0" w:color="auto"/>
      </w:divBdr>
      <w:divsChild>
        <w:div w:id="1504971315">
          <w:marLeft w:val="0"/>
          <w:marRight w:val="0"/>
          <w:marTop w:val="0"/>
          <w:marBottom w:val="240"/>
          <w:divBdr>
            <w:top w:val="none" w:sz="0" w:space="0" w:color="auto"/>
            <w:left w:val="none" w:sz="0" w:space="0" w:color="auto"/>
            <w:bottom w:val="none" w:sz="0" w:space="0" w:color="auto"/>
            <w:right w:val="none" w:sz="0" w:space="0" w:color="auto"/>
          </w:divBdr>
        </w:div>
      </w:divsChild>
    </w:div>
    <w:div w:id="1410031904">
      <w:bodyDiv w:val="1"/>
      <w:marLeft w:val="0"/>
      <w:marRight w:val="0"/>
      <w:marTop w:val="0"/>
      <w:marBottom w:val="0"/>
      <w:divBdr>
        <w:top w:val="none" w:sz="0" w:space="0" w:color="auto"/>
        <w:left w:val="none" w:sz="0" w:space="0" w:color="auto"/>
        <w:bottom w:val="none" w:sz="0" w:space="0" w:color="auto"/>
        <w:right w:val="none" w:sz="0" w:space="0" w:color="auto"/>
      </w:divBdr>
    </w:div>
    <w:div w:id="1547453503">
      <w:bodyDiv w:val="1"/>
      <w:marLeft w:val="0"/>
      <w:marRight w:val="0"/>
      <w:marTop w:val="0"/>
      <w:marBottom w:val="0"/>
      <w:divBdr>
        <w:top w:val="none" w:sz="0" w:space="0" w:color="auto"/>
        <w:left w:val="none" w:sz="0" w:space="0" w:color="auto"/>
        <w:bottom w:val="none" w:sz="0" w:space="0" w:color="auto"/>
        <w:right w:val="none" w:sz="0" w:space="0" w:color="auto"/>
      </w:divBdr>
    </w:div>
    <w:div w:id="1703087710">
      <w:bodyDiv w:val="1"/>
      <w:marLeft w:val="0"/>
      <w:marRight w:val="0"/>
      <w:marTop w:val="0"/>
      <w:marBottom w:val="0"/>
      <w:divBdr>
        <w:top w:val="none" w:sz="0" w:space="0" w:color="auto"/>
        <w:left w:val="none" w:sz="0" w:space="0" w:color="auto"/>
        <w:bottom w:val="none" w:sz="0" w:space="0" w:color="auto"/>
        <w:right w:val="none" w:sz="0" w:space="0" w:color="auto"/>
      </w:divBdr>
    </w:div>
    <w:div w:id="1752771003">
      <w:bodyDiv w:val="1"/>
      <w:marLeft w:val="0"/>
      <w:marRight w:val="0"/>
      <w:marTop w:val="0"/>
      <w:marBottom w:val="0"/>
      <w:divBdr>
        <w:top w:val="none" w:sz="0" w:space="0" w:color="auto"/>
        <w:left w:val="none" w:sz="0" w:space="0" w:color="auto"/>
        <w:bottom w:val="none" w:sz="0" w:space="0" w:color="auto"/>
        <w:right w:val="none" w:sz="0" w:space="0" w:color="auto"/>
      </w:divBdr>
    </w:div>
    <w:div w:id="1814369668">
      <w:bodyDiv w:val="1"/>
      <w:marLeft w:val="0"/>
      <w:marRight w:val="0"/>
      <w:marTop w:val="0"/>
      <w:marBottom w:val="0"/>
      <w:divBdr>
        <w:top w:val="none" w:sz="0" w:space="0" w:color="auto"/>
        <w:left w:val="none" w:sz="0" w:space="0" w:color="auto"/>
        <w:bottom w:val="none" w:sz="0" w:space="0" w:color="auto"/>
        <w:right w:val="none" w:sz="0" w:space="0" w:color="auto"/>
      </w:divBdr>
    </w:div>
    <w:div w:id="1861772128">
      <w:bodyDiv w:val="1"/>
      <w:marLeft w:val="0"/>
      <w:marRight w:val="0"/>
      <w:marTop w:val="0"/>
      <w:marBottom w:val="0"/>
      <w:divBdr>
        <w:top w:val="none" w:sz="0" w:space="0" w:color="auto"/>
        <w:left w:val="none" w:sz="0" w:space="0" w:color="auto"/>
        <w:bottom w:val="none" w:sz="0" w:space="0" w:color="auto"/>
        <w:right w:val="none" w:sz="0" w:space="0" w:color="auto"/>
      </w:divBdr>
    </w:div>
    <w:div w:id="1949967633">
      <w:bodyDiv w:val="1"/>
      <w:marLeft w:val="0"/>
      <w:marRight w:val="0"/>
      <w:marTop w:val="0"/>
      <w:marBottom w:val="0"/>
      <w:divBdr>
        <w:top w:val="none" w:sz="0" w:space="0" w:color="auto"/>
        <w:left w:val="none" w:sz="0" w:space="0" w:color="auto"/>
        <w:bottom w:val="none" w:sz="0" w:space="0" w:color="auto"/>
        <w:right w:val="none" w:sz="0" w:space="0" w:color="auto"/>
      </w:divBdr>
    </w:div>
    <w:div w:id="21400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Mehreena Khan (S&amp;M/TPS)</dc:creator>
  <cp:keywords/>
  <dc:description/>
  <cp:lastModifiedBy>Iqra Shah (Marketing&amp;Comm/TPS)</cp:lastModifiedBy>
  <cp:revision>2</cp:revision>
  <dcterms:created xsi:type="dcterms:W3CDTF">2021-12-27T09:21:00Z</dcterms:created>
  <dcterms:modified xsi:type="dcterms:W3CDTF">2021-12-27T09:21:00Z</dcterms:modified>
</cp:coreProperties>
</file>