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2C3B" w14:textId="77777777" w:rsidR="00957A98" w:rsidRPr="0080245E" w:rsidRDefault="00957A98" w:rsidP="00957A98">
      <w:pPr>
        <w:jc w:val="center"/>
        <w:rPr>
          <w:rFonts w:ascii="Baskerville Old Face" w:hAnsi="Baskerville Old Face"/>
          <w:spacing w:val="24"/>
          <w:sz w:val="40"/>
          <w:szCs w:val="40"/>
        </w:rPr>
      </w:pPr>
      <w:r w:rsidRPr="0080245E">
        <w:rPr>
          <w:rFonts w:ascii="Baskerville Old Face" w:hAnsi="Baskerville Old Face"/>
          <w:spacing w:val="24"/>
          <w:sz w:val="40"/>
          <w:szCs w:val="40"/>
        </w:rPr>
        <w:t>The Carriage House Hotel</w:t>
      </w:r>
    </w:p>
    <w:p w14:paraId="6047B357" w14:textId="77777777" w:rsidR="00957A98" w:rsidRPr="00A27B0D" w:rsidRDefault="00957A98" w:rsidP="00957A98">
      <w:pPr>
        <w:jc w:val="center"/>
        <w:rPr>
          <w:rFonts w:ascii="GeosansLight" w:hAnsi="GeosansLight"/>
          <w:sz w:val="28"/>
          <w:szCs w:val="28"/>
        </w:rPr>
      </w:pPr>
      <w:r w:rsidRPr="00A27B0D">
        <w:rPr>
          <w:rFonts w:ascii="GeosansLight" w:hAnsi="GeosansLight"/>
          <w:sz w:val="28"/>
          <w:szCs w:val="28"/>
        </w:rPr>
        <w:t>presents</w:t>
      </w:r>
      <w:r>
        <w:rPr>
          <w:rFonts w:ascii="GeosansLight" w:hAnsi="GeosansLight"/>
          <w:sz w:val="28"/>
          <w:szCs w:val="28"/>
        </w:rPr>
        <w:t xml:space="preserve"> the 1</w:t>
      </w:r>
      <w:r w:rsidRPr="0039260A">
        <w:rPr>
          <w:rFonts w:ascii="GeosansLight" w:hAnsi="GeosansLight"/>
          <w:sz w:val="28"/>
          <w:szCs w:val="28"/>
          <w:vertAlign w:val="superscript"/>
        </w:rPr>
        <w:t>st</w:t>
      </w:r>
      <w:r>
        <w:rPr>
          <w:rFonts w:ascii="GeosansLight" w:hAnsi="GeosansLight"/>
          <w:sz w:val="28"/>
          <w:szCs w:val="28"/>
        </w:rPr>
        <w:t xml:space="preserve"> annual</w:t>
      </w:r>
    </w:p>
    <w:p w14:paraId="39B7FDA0" w14:textId="77777777" w:rsidR="00957A98" w:rsidRPr="009732F5" w:rsidRDefault="00957A98" w:rsidP="00957A98">
      <w:pPr>
        <w:jc w:val="center"/>
        <w:rPr>
          <w:rFonts w:ascii="GeosansLight" w:hAnsi="GeosansLight"/>
          <w:spacing w:val="20"/>
          <w:sz w:val="28"/>
          <w:szCs w:val="28"/>
          <w:u w:val="single"/>
        </w:rPr>
      </w:pPr>
      <w:r w:rsidRPr="009732F5">
        <w:rPr>
          <w:rFonts w:ascii="GeosansLight" w:hAnsi="GeosansLight"/>
          <w:spacing w:val="20"/>
          <w:sz w:val="28"/>
          <w:szCs w:val="28"/>
          <w:u w:val="single"/>
        </w:rPr>
        <w:t>Ken Bowie Legacy Golf Tournament</w:t>
      </w:r>
    </w:p>
    <w:p w14:paraId="6289C7FA" w14:textId="77777777" w:rsidR="00957A98" w:rsidRDefault="00957A98" w:rsidP="00957A98"/>
    <w:p w14:paraId="7D4608F1" w14:textId="77777777" w:rsidR="00957A98" w:rsidRDefault="00957A98" w:rsidP="00957A98"/>
    <w:p w14:paraId="3E4538C2" w14:textId="7DC74583" w:rsidR="00957A98" w:rsidRPr="009732F5" w:rsidRDefault="00957A98" w:rsidP="00957A98">
      <w:pPr>
        <w:jc w:val="center"/>
        <w:rPr>
          <w:rFonts w:ascii="Baskerville Old Face" w:hAnsi="Baskerville Old Face"/>
          <w:sz w:val="36"/>
          <w:szCs w:val="36"/>
        </w:rPr>
      </w:pPr>
      <w:r w:rsidRPr="009732F5">
        <w:rPr>
          <w:rFonts w:ascii="Baskerville Old Face" w:hAnsi="Baskerville Old Face"/>
          <w:sz w:val="36"/>
          <w:szCs w:val="36"/>
        </w:rPr>
        <w:t xml:space="preserve">Monday, September 8, </w:t>
      </w:r>
      <w:proofErr w:type="gramStart"/>
      <w:r w:rsidR="009732F5" w:rsidRPr="009732F5">
        <w:rPr>
          <w:rFonts w:ascii="Baskerville Old Face" w:hAnsi="Baskerville Old Face"/>
          <w:sz w:val="36"/>
          <w:szCs w:val="36"/>
        </w:rPr>
        <w:t>202</w:t>
      </w:r>
      <w:r w:rsidR="00F06CE3">
        <w:rPr>
          <w:rFonts w:ascii="Baskerville Old Face" w:hAnsi="Baskerville Old Face"/>
          <w:sz w:val="36"/>
          <w:szCs w:val="36"/>
        </w:rPr>
        <w:t>5</w:t>
      </w:r>
      <w:r w:rsidRPr="009732F5">
        <w:rPr>
          <w:rFonts w:ascii="Baskerville Old Face" w:hAnsi="Baskerville Old Face"/>
          <w:sz w:val="36"/>
          <w:szCs w:val="36"/>
        </w:rPr>
        <w:t xml:space="preserve"> </w:t>
      </w:r>
      <w:r w:rsidR="009732F5" w:rsidRPr="009732F5">
        <w:rPr>
          <w:rFonts w:ascii="Baskerville Old Face" w:hAnsi="Baskerville Old Face"/>
          <w:sz w:val="36"/>
          <w:szCs w:val="36"/>
        </w:rPr>
        <w:t xml:space="preserve"> </w:t>
      </w:r>
      <w:r w:rsidRPr="009732F5">
        <w:rPr>
          <w:rFonts w:ascii="Baskerville Old Face" w:hAnsi="Baskerville Old Face"/>
          <w:sz w:val="36"/>
          <w:szCs w:val="36"/>
        </w:rPr>
        <w:t>|</w:t>
      </w:r>
      <w:proofErr w:type="gramEnd"/>
      <w:r w:rsidRPr="009732F5">
        <w:rPr>
          <w:rFonts w:ascii="Baskerville Old Face" w:hAnsi="Baskerville Old Face"/>
          <w:sz w:val="36"/>
          <w:szCs w:val="36"/>
        </w:rPr>
        <w:t xml:space="preserve">  Willow Park Golf &amp; Country Club</w:t>
      </w:r>
    </w:p>
    <w:p w14:paraId="4F056558" w14:textId="77777777" w:rsidR="00957A98" w:rsidRDefault="00957A98" w:rsidP="00957A98"/>
    <w:p w14:paraId="7CD2ACE2" w14:textId="3C7D4F29" w:rsidR="00957A98" w:rsidRPr="00957A98" w:rsidRDefault="00957A98" w:rsidP="00957A98">
      <w:pPr>
        <w:jc w:val="center"/>
        <w:rPr>
          <w:rFonts w:ascii="GeosansLight" w:hAnsi="GeosansLight"/>
          <w:sz w:val="32"/>
          <w:szCs w:val="32"/>
        </w:rPr>
      </w:pPr>
      <w:r w:rsidRPr="00957A98">
        <w:rPr>
          <w:rFonts w:ascii="GeosansLight" w:hAnsi="GeosansLight"/>
          <w:b/>
          <w:bCs/>
          <w:sz w:val="32"/>
          <w:szCs w:val="32"/>
        </w:rPr>
        <w:t>9am</w:t>
      </w:r>
      <w:r w:rsidRPr="00957A98">
        <w:rPr>
          <w:rFonts w:ascii="GeosansLight" w:hAnsi="GeosansLight"/>
          <w:sz w:val="32"/>
          <w:szCs w:val="32"/>
        </w:rPr>
        <w:t xml:space="preserve"> – Hot Breakfast Buffet</w:t>
      </w:r>
    </w:p>
    <w:p w14:paraId="34A4948A" w14:textId="784B3B4C" w:rsidR="00957A98" w:rsidRPr="00957A98" w:rsidRDefault="00957A98" w:rsidP="00957A98">
      <w:pPr>
        <w:jc w:val="center"/>
        <w:rPr>
          <w:rFonts w:ascii="GeosansLight" w:hAnsi="GeosansLight"/>
          <w:sz w:val="32"/>
          <w:szCs w:val="32"/>
        </w:rPr>
      </w:pPr>
      <w:r w:rsidRPr="00957A98">
        <w:rPr>
          <w:rFonts w:ascii="GeosansLight" w:hAnsi="GeosansLight"/>
          <w:b/>
          <w:bCs/>
          <w:sz w:val="32"/>
          <w:szCs w:val="32"/>
        </w:rPr>
        <w:t>11am</w:t>
      </w:r>
      <w:r w:rsidRPr="00957A98">
        <w:rPr>
          <w:rFonts w:ascii="GeosansLight" w:hAnsi="GeosansLight"/>
          <w:sz w:val="32"/>
          <w:szCs w:val="32"/>
        </w:rPr>
        <w:t xml:space="preserve"> – Tee off  |  Double shotgun, Scramble</w:t>
      </w:r>
      <w:r>
        <w:rPr>
          <w:rFonts w:ascii="GeosansLight" w:hAnsi="GeosansLight"/>
          <w:sz w:val="32"/>
          <w:szCs w:val="32"/>
        </w:rPr>
        <w:t xml:space="preserve"> format</w:t>
      </w:r>
    </w:p>
    <w:p w14:paraId="02949DA9" w14:textId="18E50186" w:rsidR="00957A98" w:rsidRPr="00957A98" w:rsidRDefault="00957A98" w:rsidP="00957A98">
      <w:pPr>
        <w:jc w:val="center"/>
        <w:rPr>
          <w:rFonts w:ascii="GeosansLight" w:hAnsi="GeosansLight"/>
          <w:sz w:val="32"/>
          <w:szCs w:val="32"/>
        </w:rPr>
      </w:pPr>
      <w:r w:rsidRPr="00957A98">
        <w:rPr>
          <w:rFonts w:ascii="GeosansLight" w:hAnsi="GeosansLight"/>
          <w:sz w:val="32"/>
          <w:szCs w:val="32"/>
        </w:rPr>
        <w:t xml:space="preserve">Dinner, Prizes &amp; Silent auction </w:t>
      </w:r>
      <w:r>
        <w:rPr>
          <w:rFonts w:ascii="GeosansLight" w:hAnsi="GeosansLight"/>
          <w:sz w:val="32"/>
          <w:szCs w:val="32"/>
        </w:rPr>
        <w:t>to follow</w:t>
      </w:r>
      <w:r w:rsidRPr="00957A98">
        <w:rPr>
          <w:rFonts w:ascii="GeosansLight" w:hAnsi="GeosansLight"/>
          <w:sz w:val="32"/>
          <w:szCs w:val="32"/>
        </w:rPr>
        <w:t xml:space="preserve"> </w:t>
      </w:r>
    </w:p>
    <w:p w14:paraId="33D0F7B1" w14:textId="77777777" w:rsidR="00957A98" w:rsidRDefault="00957A98" w:rsidP="00957A98">
      <w:pPr>
        <w:jc w:val="center"/>
        <w:rPr>
          <w:rFonts w:ascii="Baskerville Old Face" w:hAnsi="Baskerville Old Face"/>
        </w:rPr>
      </w:pPr>
    </w:p>
    <w:p w14:paraId="705848E0" w14:textId="77777777" w:rsidR="00957A98" w:rsidRDefault="00957A98" w:rsidP="00957A98">
      <w:pPr>
        <w:jc w:val="center"/>
        <w:rPr>
          <w:rFonts w:ascii="Baskerville Old Face" w:hAnsi="Baskerville Old Face"/>
        </w:rPr>
      </w:pPr>
    </w:p>
    <w:p w14:paraId="2FFA8DF9" w14:textId="55CB805E" w:rsidR="00957A98" w:rsidRPr="00957A98" w:rsidRDefault="00957A98" w:rsidP="00957A98">
      <w:pPr>
        <w:jc w:val="center"/>
        <w:rPr>
          <w:rFonts w:ascii="Baskerville Old Face" w:hAnsi="Baskerville Old Face"/>
          <w:sz w:val="40"/>
          <w:szCs w:val="40"/>
          <w:u w:val="single"/>
        </w:rPr>
      </w:pPr>
      <w:r w:rsidRPr="00957A98">
        <w:rPr>
          <w:rFonts w:ascii="Baskerville Old Face" w:hAnsi="Baskerville Old Face"/>
          <w:sz w:val="40"/>
          <w:szCs w:val="40"/>
          <w:u w:val="single"/>
        </w:rPr>
        <w:t>Registration Details</w:t>
      </w:r>
    </w:p>
    <w:p w14:paraId="4808C4A7" w14:textId="5E44866A" w:rsidR="00957A98" w:rsidRPr="00957A98" w:rsidRDefault="00957A98" w:rsidP="00957A98">
      <w:pPr>
        <w:jc w:val="center"/>
        <w:rPr>
          <w:rFonts w:ascii="Baskerville Old Face" w:hAnsi="Baskerville Old Face"/>
          <w:sz w:val="28"/>
          <w:szCs w:val="28"/>
        </w:rPr>
      </w:pPr>
      <w:r w:rsidRPr="00957A98">
        <w:rPr>
          <w:rFonts w:ascii="Baskerville Old Face" w:hAnsi="Baskerville Old Face"/>
          <w:sz w:val="28"/>
          <w:szCs w:val="28"/>
        </w:rPr>
        <w:t>Entry Fee: $300 per person</w:t>
      </w:r>
      <w:r>
        <w:rPr>
          <w:rFonts w:ascii="Baskerville Old Face" w:hAnsi="Baskerville Old Face"/>
          <w:sz w:val="28"/>
          <w:szCs w:val="28"/>
        </w:rPr>
        <w:t xml:space="preserve"> and includes:</w:t>
      </w:r>
    </w:p>
    <w:p w14:paraId="0598EEC2" w14:textId="77777777" w:rsidR="00957A98" w:rsidRDefault="00957A98" w:rsidP="00957A98">
      <w:pPr>
        <w:jc w:val="center"/>
        <w:rPr>
          <w:rFonts w:ascii="Baskerville Old Face" w:hAnsi="Baskerville Old Face"/>
        </w:rPr>
      </w:pPr>
    </w:p>
    <w:p w14:paraId="405F13B8" w14:textId="6A78A524" w:rsidR="00957A98" w:rsidRPr="00957A98" w:rsidRDefault="00957A98" w:rsidP="00957A98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GeosansLight" w:hAnsi="GeosansLight"/>
          <w:sz w:val="28"/>
          <w:szCs w:val="28"/>
        </w:rPr>
      </w:pPr>
      <w:r>
        <w:rPr>
          <w:rFonts w:ascii="GeosansLight" w:hAnsi="GeosansLight"/>
          <w:sz w:val="28"/>
          <w:szCs w:val="28"/>
        </w:rPr>
        <w:t>1</w:t>
      </w:r>
      <w:r w:rsidRPr="00957A98">
        <w:rPr>
          <w:rFonts w:ascii="GeosansLight" w:hAnsi="GeosansLight"/>
          <w:sz w:val="28"/>
          <w:szCs w:val="28"/>
        </w:rPr>
        <w:t>8 Holes of golf</w:t>
      </w:r>
    </w:p>
    <w:p w14:paraId="549A34B6" w14:textId="4FE26AD6" w:rsidR="00957A98" w:rsidRPr="00957A98" w:rsidRDefault="00957A98" w:rsidP="00957A98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GeosansLight" w:hAnsi="GeosansLight"/>
          <w:sz w:val="28"/>
          <w:szCs w:val="28"/>
        </w:rPr>
      </w:pPr>
      <w:r w:rsidRPr="00957A98">
        <w:rPr>
          <w:rFonts w:ascii="GeosansLight" w:hAnsi="GeosansLight"/>
          <w:sz w:val="28"/>
          <w:szCs w:val="28"/>
        </w:rPr>
        <w:t>Power Cart</w:t>
      </w:r>
    </w:p>
    <w:p w14:paraId="5540AC1A" w14:textId="4C7B8529" w:rsidR="00957A98" w:rsidRPr="00957A98" w:rsidRDefault="00957A98" w:rsidP="00957A98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GeosansLight" w:hAnsi="GeosansLight"/>
          <w:sz w:val="28"/>
          <w:szCs w:val="28"/>
        </w:rPr>
      </w:pPr>
      <w:r w:rsidRPr="00957A98">
        <w:rPr>
          <w:rFonts w:ascii="GeosansLight" w:hAnsi="GeosansLight"/>
          <w:sz w:val="28"/>
          <w:szCs w:val="28"/>
        </w:rPr>
        <w:t>Hot Breakfast Buffet</w:t>
      </w:r>
    </w:p>
    <w:p w14:paraId="3F6DA8C0" w14:textId="459F353B" w:rsidR="00957A98" w:rsidRPr="00957A98" w:rsidRDefault="00957A98" w:rsidP="00957A98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GeosansLight" w:hAnsi="GeosansLight"/>
          <w:sz w:val="28"/>
          <w:szCs w:val="28"/>
        </w:rPr>
      </w:pPr>
      <w:r w:rsidRPr="00957A98">
        <w:rPr>
          <w:rFonts w:ascii="GeosansLight" w:hAnsi="GeosansLight"/>
          <w:sz w:val="28"/>
          <w:szCs w:val="28"/>
        </w:rPr>
        <w:t>Prime Rib Dinner</w:t>
      </w:r>
    </w:p>
    <w:p w14:paraId="68BF4057" w14:textId="1CBA1B6B" w:rsidR="00957A98" w:rsidRPr="00957A98" w:rsidRDefault="00957A98" w:rsidP="00957A98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GeosansLight" w:hAnsi="GeosansLight"/>
          <w:sz w:val="28"/>
          <w:szCs w:val="28"/>
        </w:rPr>
      </w:pPr>
      <w:r w:rsidRPr="00957A98">
        <w:rPr>
          <w:rFonts w:ascii="GeosansLight" w:hAnsi="GeosansLight"/>
          <w:sz w:val="28"/>
          <w:szCs w:val="28"/>
        </w:rPr>
        <w:t>$100 Hy’s Steakhouse GC</w:t>
      </w:r>
    </w:p>
    <w:p w14:paraId="5EE1B9C0" w14:textId="77777777" w:rsidR="00957A98" w:rsidRDefault="00957A98" w:rsidP="00957A98">
      <w:pPr>
        <w:rPr>
          <w:rFonts w:ascii="Baskerville Old Face" w:hAnsi="Baskerville Old Face"/>
        </w:rPr>
      </w:pPr>
    </w:p>
    <w:p w14:paraId="083D939F" w14:textId="77777777" w:rsidR="00E267DF" w:rsidRDefault="00E267DF" w:rsidP="00957A98">
      <w:pPr>
        <w:rPr>
          <w:rFonts w:ascii="Baskerville Old Face" w:hAnsi="Baskerville Old Face"/>
        </w:rPr>
      </w:pPr>
    </w:p>
    <w:p w14:paraId="7F3E8094" w14:textId="77777777" w:rsidR="00E267DF" w:rsidRDefault="00E267DF" w:rsidP="00957A98">
      <w:pPr>
        <w:rPr>
          <w:rFonts w:ascii="Baskerville Old Face" w:hAnsi="Baskerville Old Face"/>
        </w:rPr>
      </w:pPr>
    </w:p>
    <w:tbl>
      <w:tblPr>
        <w:tblStyle w:val="TableGrid"/>
        <w:tblW w:w="1026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865"/>
      </w:tblGrid>
      <w:tr w:rsidR="00E267DF" w14:paraId="3823BCEE" w14:textId="77777777" w:rsidTr="004B183A">
        <w:tc>
          <w:tcPr>
            <w:tcW w:w="5395" w:type="dxa"/>
          </w:tcPr>
          <w:p w14:paraId="2F5F5AA2" w14:textId="77777777" w:rsidR="00E267DF" w:rsidRPr="00516FED" w:rsidRDefault="00E267DF" w:rsidP="00835E5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16FED">
              <w:rPr>
                <w:rFonts w:ascii="Baskerville Old Face" w:hAnsi="Baskerville Old Face"/>
                <w:sz w:val="24"/>
                <w:szCs w:val="24"/>
              </w:rPr>
              <w:t>Registration Information</w:t>
            </w:r>
          </w:p>
        </w:tc>
        <w:tc>
          <w:tcPr>
            <w:tcW w:w="4865" w:type="dxa"/>
          </w:tcPr>
          <w:p w14:paraId="7824D59C" w14:textId="77777777" w:rsidR="00E267DF" w:rsidRPr="00516FED" w:rsidRDefault="00E267DF" w:rsidP="00835E5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16FED">
              <w:rPr>
                <w:rFonts w:ascii="Baskerville Old Face" w:hAnsi="Baskerville Old Face"/>
                <w:sz w:val="24"/>
                <w:szCs w:val="24"/>
              </w:rPr>
              <w:t>Payment Information</w:t>
            </w:r>
          </w:p>
        </w:tc>
      </w:tr>
      <w:tr w:rsidR="00E267DF" w14:paraId="1B5A88ED" w14:textId="77777777" w:rsidTr="004B183A">
        <w:trPr>
          <w:trHeight w:val="512"/>
        </w:trPr>
        <w:tc>
          <w:tcPr>
            <w:tcW w:w="5395" w:type="dxa"/>
          </w:tcPr>
          <w:p w14:paraId="4E13C8A8" w14:textId="77777777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 xml:space="preserve">Registration ends on </w:t>
            </w:r>
            <w:r w:rsidRPr="00516FED">
              <w:rPr>
                <w:rFonts w:ascii="GeosansLight" w:hAnsi="GeosansLight"/>
                <w:i/>
                <w:iCs/>
                <w:sz w:val="24"/>
                <w:szCs w:val="24"/>
              </w:rPr>
              <w:t>Wednesday, September 3</w:t>
            </w:r>
          </w:p>
          <w:p w14:paraId="6805B8D5" w14:textId="77777777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>*Unless sold out prior</w:t>
            </w:r>
          </w:p>
        </w:tc>
        <w:tc>
          <w:tcPr>
            <w:tcW w:w="4865" w:type="dxa"/>
            <w:vMerge w:val="restart"/>
          </w:tcPr>
          <w:p w14:paraId="3E90C17C" w14:textId="77777777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>Credit card payment can be made by calling Willow Park Golf &amp; Country Club directly</w:t>
            </w:r>
          </w:p>
          <w:p w14:paraId="525B806C" w14:textId="77777777" w:rsidR="00E267DF" w:rsidRDefault="00E267DF" w:rsidP="00835E52">
            <w:pPr>
              <w:rPr>
                <w:rFonts w:ascii="Baskerville Old Face" w:hAnsi="Baskerville Old Face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>403-271-4231 ext. 102</w:t>
            </w:r>
          </w:p>
        </w:tc>
      </w:tr>
      <w:tr w:rsidR="00E267DF" w14:paraId="721920A3" w14:textId="77777777" w:rsidTr="004B183A">
        <w:tc>
          <w:tcPr>
            <w:tcW w:w="5395" w:type="dxa"/>
          </w:tcPr>
          <w:p w14:paraId="7B43AFD4" w14:textId="77777777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 xml:space="preserve">Email registration form to: </w:t>
            </w:r>
            <w:hyperlink r:id="rId5" w:history="1">
              <w:r w:rsidRPr="009732F5">
                <w:rPr>
                  <w:rStyle w:val="Hyperlink"/>
                  <w:rFonts w:ascii="GeosansLight" w:hAnsi="GeosansLight"/>
                  <w:color w:val="0000FF"/>
                  <w:sz w:val="24"/>
                  <w:szCs w:val="24"/>
                </w:rPr>
                <w:t>willowgc@shaw.ca</w:t>
              </w:r>
            </w:hyperlink>
          </w:p>
        </w:tc>
        <w:tc>
          <w:tcPr>
            <w:tcW w:w="4865" w:type="dxa"/>
            <w:vMerge/>
          </w:tcPr>
          <w:p w14:paraId="6EBD6002" w14:textId="77777777" w:rsidR="00E267DF" w:rsidRDefault="00E267DF" w:rsidP="00835E52">
            <w:pPr>
              <w:rPr>
                <w:rFonts w:ascii="Baskerville Old Face" w:hAnsi="Baskerville Old Face"/>
              </w:rPr>
            </w:pPr>
          </w:p>
        </w:tc>
      </w:tr>
    </w:tbl>
    <w:p w14:paraId="38142229" w14:textId="77777777" w:rsidR="00E267DF" w:rsidRDefault="00E267DF" w:rsidP="00957A98">
      <w:pPr>
        <w:rPr>
          <w:rFonts w:ascii="Baskerville Old Face" w:hAnsi="Baskerville Old Face"/>
        </w:rPr>
      </w:pPr>
    </w:p>
    <w:p w14:paraId="3A2BCC6F" w14:textId="77777777" w:rsidR="00E267DF" w:rsidRDefault="00E267DF" w:rsidP="00957A98">
      <w:pPr>
        <w:rPr>
          <w:rFonts w:ascii="Baskerville Old Face" w:hAnsi="Baskerville Old Face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681"/>
        <w:gridCol w:w="4959"/>
      </w:tblGrid>
      <w:tr w:rsidR="00F53669" w:rsidRPr="00F53669" w14:paraId="630F6A66" w14:textId="77777777" w:rsidTr="00F53669">
        <w:trPr>
          <w:trHeight w:val="567"/>
          <w:jc w:val="center"/>
        </w:trPr>
        <w:tc>
          <w:tcPr>
            <w:tcW w:w="426" w:type="dxa"/>
            <w:vAlign w:val="center"/>
          </w:tcPr>
          <w:p w14:paraId="2BCB56D8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32CF57D0" w14:textId="77777777" w:rsidR="00F53669" w:rsidRPr="00F53669" w:rsidRDefault="00F53669" w:rsidP="00F53669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53669">
              <w:rPr>
                <w:rFonts w:ascii="Baskerville Old Face" w:hAnsi="Baskerville Old Face"/>
                <w:sz w:val="24"/>
                <w:szCs w:val="24"/>
              </w:rPr>
              <w:t>Player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57689B01" w14:textId="161D22BC" w:rsidR="00F53669" w:rsidRPr="00F53669" w:rsidRDefault="00F53669" w:rsidP="00F53669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53669">
              <w:rPr>
                <w:rFonts w:ascii="Baskerville Old Face" w:hAnsi="Baskerville Old Face"/>
                <w:sz w:val="24"/>
                <w:szCs w:val="24"/>
              </w:rPr>
              <w:t>Player Email Address</w:t>
            </w:r>
            <w:r w:rsidR="00665399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65399" w:rsidRPr="00665399">
              <w:rPr>
                <w:rFonts w:ascii="Baskerville Old Face" w:hAnsi="Baskerville Old Face"/>
                <w:sz w:val="18"/>
                <w:szCs w:val="18"/>
              </w:rPr>
              <w:t>(Mandatory)</w:t>
            </w:r>
          </w:p>
        </w:tc>
      </w:tr>
      <w:tr w:rsidR="00F53669" w:rsidRPr="00F53669" w14:paraId="6F434718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6171C09E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703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2139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7493CDA1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030B5730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C77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FCBA2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6389CF2A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65449A23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C46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14110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42F1359E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38DD5B9F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2AE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D9E5D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5AD139F2" w14:textId="77777777" w:rsidTr="00F53669">
        <w:trPr>
          <w:trHeight w:val="454"/>
          <w:jc w:val="center"/>
        </w:trPr>
        <w:tc>
          <w:tcPr>
            <w:tcW w:w="5109" w:type="dxa"/>
            <w:gridSpan w:val="2"/>
            <w:vAlign w:val="bottom"/>
          </w:tcPr>
          <w:p w14:paraId="3AA2D474" w14:textId="77777777" w:rsidR="00F53669" w:rsidRPr="00F53669" w:rsidRDefault="00F53669" w:rsidP="00F53669">
            <w:pPr>
              <w:jc w:val="right"/>
              <w:rPr>
                <w:rFonts w:ascii="Baskerville Old Face" w:hAnsi="Baskerville Old Face"/>
                <w:sz w:val="24"/>
                <w:szCs w:val="24"/>
              </w:rPr>
            </w:pPr>
            <w:r w:rsidRPr="00F53669">
              <w:rPr>
                <w:rFonts w:ascii="Baskerville Old Face" w:hAnsi="Baskerville Old Face"/>
                <w:sz w:val="24"/>
                <w:szCs w:val="24"/>
              </w:rPr>
              <w:t xml:space="preserve">Phone Number of Player 1:  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13BD28C1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</w:tbl>
    <w:p w14:paraId="0A9B96EA" w14:textId="77777777" w:rsidR="00F53669" w:rsidRDefault="00F53669" w:rsidP="00957A98">
      <w:pPr>
        <w:rPr>
          <w:rFonts w:ascii="Baskerville Old Face" w:hAnsi="Baskerville Old Face"/>
        </w:rPr>
      </w:pPr>
    </w:p>
    <w:p w14:paraId="2A757680" w14:textId="77777777" w:rsidR="009732F5" w:rsidRDefault="009732F5" w:rsidP="00957A98">
      <w:pPr>
        <w:rPr>
          <w:rFonts w:ascii="Baskerville Old Face" w:hAnsi="Baskerville Old Face"/>
        </w:rPr>
      </w:pPr>
    </w:p>
    <w:p w14:paraId="09280C57" w14:textId="77777777" w:rsidR="00E267DF" w:rsidRDefault="00E267DF" w:rsidP="00957A98">
      <w:pPr>
        <w:rPr>
          <w:rFonts w:ascii="Baskerville Old Face" w:hAnsi="Baskerville Old Face"/>
        </w:rPr>
      </w:pPr>
    </w:p>
    <w:p w14:paraId="25B746A8" w14:textId="77777777" w:rsidR="009732F5" w:rsidRDefault="009732F5" w:rsidP="00957A98">
      <w:pPr>
        <w:rPr>
          <w:rFonts w:ascii="Baskerville Old Face" w:hAnsi="Baskerville Old Face"/>
        </w:rPr>
      </w:pPr>
    </w:p>
    <w:tbl>
      <w:tblPr>
        <w:tblStyle w:val="TableGrid"/>
        <w:tblW w:w="10273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420"/>
        <w:gridCol w:w="3073"/>
      </w:tblGrid>
      <w:tr w:rsidR="00516FED" w14:paraId="5B3C244E" w14:textId="77777777" w:rsidTr="004B183A">
        <w:tc>
          <w:tcPr>
            <w:tcW w:w="10273" w:type="dxa"/>
            <w:gridSpan w:val="3"/>
          </w:tcPr>
          <w:p w14:paraId="46AFA43A" w14:textId="4A25F445" w:rsidR="00516FED" w:rsidRPr="00516FED" w:rsidRDefault="00516FED" w:rsidP="00516FED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16FED">
              <w:rPr>
                <w:rFonts w:ascii="Baskerville Old Face" w:hAnsi="Baskerville Old Face"/>
                <w:sz w:val="24"/>
                <w:szCs w:val="24"/>
              </w:rPr>
              <w:t>Committee Members</w:t>
            </w:r>
          </w:p>
        </w:tc>
      </w:tr>
      <w:tr w:rsidR="00516FED" w14:paraId="53B5DC7D" w14:textId="77777777" w:rsidTr="004B183A">
        <w:tc>
          <w:tcPr>
            <w:tcW w:w="3780" w:type="dxa"/>
          </w:tcPr>
          <w:p w14:paraId="2D499902" w14:textId="4D3C0807" w:rsidR="00516FED" w:rsidRPr="00516FED" w:rsidRDefault="00516FED" w:rsidP="00957A98">
            <w:pPr>
              <w:rPr>
                <w:rFonts w:ascii="GeosansLight" w:hAnsi="GeosansLight"/>
                <w:sz w:val="24"/>
                <w:szCs w:val="24"/>
              </w:rPr>
            </w:pPr>
            <w:r>
              <w:rPr>
                <w:rFonts w:ascii="GeosansLight" w:hAnsi="GeosansLight"/>
                <w:sz w:val="24"/>
                <w:szCs w:val="24"/>
              </w:rPr>
              <w:t>Rick Bowie: 403-875-5138</w:t>
            </w:r>
          </w:p>
        </w:tc>
        <w:tc>
          <w:tcPr>
            <w:tcW w:w="3420" w:type="dxa"/>
          </w:tcPr>
          <w:p w14:paraId="7B7F9EF1" w14:textId="738AAB9D" w:rsidR="00516FED" w:rsidRPr="00516FED" w:rsidRDefault="00516FED" w:rsidP="00957A98">
            <w:pPr>
              <w:rPr>
                <w:rFonts w:ascii="GeosansLight" w:hAnsi="GeosansLight"/>
                <w:sz w:val="24"/>
                <w:szCs w:val="24"/>
              </w:rPr>
            </w:pPr>
            <w:r>
              <w:rPr>
                <w:rFonts w:ascii="GeosansLight" w:hAnsi="GeosansLight"/>
                <w:sz w:val="24"/>
                <w:szCs w:val="24"/>
              </w:rPr>
              <w:t>Jim Maloney: 403-585-9075</w:t>
            </w:r>
          </w:p>
        </w:tc>
        <w:tc>
          <w:tcPr>
            <w:tcW w:w="3068" w:type="dxa"/>
          </w:tcPr>
          <w:p w14:paraId="6A016CBF" w14:textId="77777777" w:rsidR="00516FED" w:rsidRPr="00516FED" w:rsidRDefault="00516FED" w:rsidP="00957A98">
            <w:pPr>
              <w:rPr>
                <w:rFonts w:ascii="GeosansLight" w:hAnsi="GeosansLight"/>
                <w:sz w:val="24"/>
                <w:szCs w:val="24"/>
              </w:rPr>
            </w:pPr>
          </w:p>
        </w:tc>
      </w:tr>
      <w:tr w:rsidR="00516FED" w14:paraId="59108568" w14:textId="77777777" w:rsidTr="004B183A">
        <w:tc>
          <w:tcPr>
            <w:tcW w:w="3780" w:type="dxa"/>
          </w:tcPr>
          <w:p w14:paraId="02D87FFB" w14:textId="49B9021A" w:rsidR="00516FED" w:rsidRPr="00516FED" w:rsidRDefault="00516FED" w:rsidP="00957A98">
            <w:pPr>
              <w:rPr>
                <w:rFonts w:ascii="GeosansLight" w:hAnsi="GeosansLight"/>
                <w:sz w:val="24"/>
                <w:szCs w:val="24"/>
              </w:rPr>
            </w:pPr>
            <w:r>
              <w:rPr>
                <w:rFonts w:ascii="GeosansLight" w:hAnsi="GeosansLight"/>
                <w:sz w:val="24"/>
                <w:szCs w:val="24"/>
              </w:rPr>
              <w:t>Diana Wennerstrom: 403-880-2626</w:t>
            </w:r>
          </w:p>
        </w:tc>
        <w:tc>
          <w:tcPr>
            <w:tcW w:w="3420" w:type="dxa"/>
          </w:tcPr>
          <w:p w14:paraId="46B2681F" w14:textId="38C4A2AA" w:rsidR="00516FED" w:rsidRPr="00516FED" w:rsidRDefault="00516FED" w:rsidP="00957A98">
            <w:pPr>
              <w:rPr>
                <w:rFonts w:ascii="GeosansLight" w:hAnsi="GeosansLight"/>
                <w:sz w:val="24"/>
                <w:szCs w:val="24"/>
              </w:rPr>
            </w:pPr>
            <w:r>
              <w:rPr>
                <w:rFonts w:ascii="GeosansLight" w:hAnsi="GeosansLight"/>
                <w:sz w:val="24"/>
                <w:szCs w:val="24"/>
              </w:rPr>
              <w:t>Rick Skaggs: skaggsey@shaw.ca</w:t>
            </w:r>
          </w:p>
        </w:tc>
        <w:tc>
          <w:tcPr>
            <w:tcW w:w="3068" w:type="dxa"/>
          </w:tcPr>
          <w:p w14:paraId="45513FFC" w14:textId="77777777" w:rsidR="00516FED" w:rsidRPr="00516FED" w:rsidRDefault="00516FED" w:rsidP="00957A98">
            <w:pPr>
              <w:rPr>
                <w:rFonts w:ascii="GeosansLight" w:hAnsi="GeosansLight"/>
                <w:sz w:val="24"/>
                <w:szCs w:val="24"/>
              </w:rPr>
            </w:pPr>
          </w:p>
        </w:tc>
      </w:tr>
    </w:tbl>
    <w:p w14:paraId="6459A75C" w14:textId="29E2354C" w:rsidR="00D8486D" w:rsidRPr="00957A98" w:rsidRDefault="00D8486D" w:rsidP="00957A98">
      <w:pPr>
        <w:rPr>
          <w:b/>
          <w:bCs/>
        </w:rPr>
      </w:pPr>
    </w:p>
    <w:sectPr w:rsidR="00D8486D" w:rsidRPr="00957A98" w:rsidSect="00F53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sansLight">
    <w:panose1 w:val="02000603020000020003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7CD"/>
    <w:multiLevelType w:val="hybridMultilevel"/>
    <w:tmpl w:val="5D5294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F62745C"/>
    <w:multiLevelType w:val="hybridMultilevel"/>
    <w:tmpl w:val="7740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5136">
    <w:abstractNumId w:val="1"/>
  </w:num>
  <w:num w:numId="2" w16cid:durableId="58445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98"/>
    <w:rsid w:val="004B183A"/>
    <w:rsid w:val="00516FED"/>
    <w:rsid w:val="005E4DC4"/>
    <w:rsid w:val="00665399"/>
    <w:rsid w:val="00957A98"/>
    <w:rsid w:val="009732F5"/>
    <w:rsid w:val="00AA143A"/>
    <w:rsid w:val="00D8486D"/>
    <w:rsid w:val="00E267DF"/>
    <w:rsid w:val="00F06CE3"/>
    <w:rsid w:val="00F53669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F420"/>
  <w15:chartTrackingRefBased/>
  <w15:docId w15:val="{C5BC1926-350D-4769-8493-770BE89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98"/>
  </w:style>
  <w:style w:type="paragraph" w:styleId="Heading1">
    <w:name w:val="heading 1"/>
    <w:basedOn w:val="Normal"/>
    <w:next w:val="Normal"/>
    <w:link w:val="Heading1Char"/>
    <w:uiPriority w:val="9"/>
    <w:qFormat/>
    <w:rsid w:val="00957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A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A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A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A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A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A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A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A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A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A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A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A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A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A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A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A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A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A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3669"/>
    <w:rPr>
      <w:rFonts w:asciiTheme="minorHAnsi" w:hAnsiTheme="minorHAns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F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owgc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Maier</dc:creator>
  <cp:keywords/>
  <dc:description/>
  <cp:lastModifiedBy>Travis Maier</cp:lastModifiedBy>
  <cp:revision>3</cp:revision>
  <cp:lastPrinted>2025-06-22T19:52:00Z</cp:lastPrinted>
  <dcterms:created xsi:type="dcterms:W3CDTF">2025-06-22T18:48:00Z</dcterms:created>
  <dcterms:modified xsi:type="dcterms:W3CDTF">2025-06-22T21:36:00Z</dcterms:modified>
</cp:coreProperties>
</file>